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87" w:rsidRDefault="00EE3487" w:rsidP="00EE348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НОВОЗЫБКОВСКАЯ</w:t>
      </w:r>
    </w:p>
    <w:p w:rsidR="00EE3487" w:rsidRDefault="00EE3487" w:rsidP="00EE348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ГОРОДСКАЯ АДМИНИСТРАЦИЯ</w:t>
      </w:r>
    </w:p>
    <w:p w:rsidR="00EE3487" w:rsidRDefault="00EE3487" w:rsidP="00EE3487">
      <w:pPr>
        <w:jc w:val="center"/>
        <w:rPr>
          <w:rFonts w:eastAsia="Calibri"/>
          <w:b/>
          <w:sz w:val="32"/>
          <w:szCs w:val="32"/>
        </w:rPr>
      </w:pPr>
    </w:p>
    <w:p w:rsidR="00EE3487" w:rsidRDefault="00EE3487" w:rsidP="00EE348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ПОСТАНОВЛЕНИЕ</w:t>
      </w:r>
    </w:p>
    <w:p w:rsidR="00EE3487" w:rsidRDefault="00EE3487" w:rsidP="00EE3487">
      <w:pPr>
        <w:jc w:val="both"/>
        <w:rPr>
          <w:rFonts w:eastAsia="Calibri"/>
        </w:rPr>
      </w:pPr>
    </w:p>
    <w:p w:rsidR="00EE3487" w:rsidRDefault="00EE3487" w:rsidP="00EE3487">
      <w:pPr>
        <w:jc w:val="both"/>
        <w:rPr>
          <w:rFonts w:eastAsia="Calibri"/>
        </w:rPr>
      </w:pPr>
    </w:p>
    <w:p w:rsidR="00EE3487" w:rsidRDefault="00EE3487" w:rsidP="00EE3487">
      <w:pPr>
        <w:jc w:val="both"/>
      </w:pPr>
      <w:r w:rsidRPr="00473575">
        <w:rPr>
          <w:rFonts w:eastAsia="Calibri"/>
        </w:rPr>
        <w:t xml:space="preserve">от </w:t>
      </w:r>
      <w:r w:rsidR="00AC7858">
        <w:rPr>
          <w:rFonts w:eastAsia="Calibri"/>
        </w:rPr>
        <w:t>18</w:t>
      </w:r>
      <w:r w:rsidRPr="00473575">
        <w:rPr>
          <w:rFonts w:eastAsia="Calibri"/>
        </w:rPr>
        <w:t>.0</w:t>
      </w:r>
      <w:r>
        <w:rPr>
          <w:rFonts w:eastAsia="Calibri"/>
        </w:rPr>
        <w:t>6</w:t>
      </w:r>
      <w:r w:rsidRPr="00473575">
        <w:rPr>
          <w:rFonts w:eastAsia="Calibri"/>
        </w:rPr>
        <w:t xml:space="preserve">.2025г.  № </w:t>
      </w:r>
      <w:r w:rsidR="00AC7858">
        <w:rPr>
          <w:rFonts w:eastAsia="Calibri"/>
        </w:rPr>
        <w:t>540</w:t>
      </w:r>
    </w:p>
    <w:p w:rsidR="00C95976" w:rsidRDefault="00C95976"/>
    <w:p w:rsidR="00C95976" w:rsidRDefault="00C9597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0F576A" w:rsidTr="006E032B">
        <w:trPr>
          <w:trHeight w:val="746"/>
        </w:trPr>
        <w:tc>
          <w:tcPr>
            <w:tcW w:w="3369" w:type="dxa"/>
          </w:tcPr>
          <w:p w:rsidR="000F576A" w:rsidRDefault="000F576A" w:rsidP="00D4553E">
            <w:pPr>
              <w:jc w:val="both"/>
            </w:pPr>
            <w:r>
              <w:t>Об утверждении тарифов на услуги бан</w:t>
            </w:r>
            <w:r w:rsidR="00D4553E">
              <w:t>и</w:t>
            </w:r>
          </w:p>
        </w:tc>
      </w:tr>
    </w:tbl>
    <w:p w:rsidR="006E032B" w:rsidRDefault="006E032B" w:rsidP="008B598D">
      <w:pPr>
        <w:ind w:firstLine="708"/>
      </w:pPr>
    </w:p>
    <w:p w:rsidR="00664454" w:rsidRDefault="00071E4F" w:rsidP="009B6CB6">
      <w:pPr>
        <w:ind w:firstLine="708"/>
        <w:jc w:val="both"/>
      </w:pPr>
      <w:r>
        <w:t xml:space="preserve">В </w:t>
      </w:r>
      <w:r w:rsidR="009B6CB6">
        <w:t xml:space="preserve">соответствии </w:t>
      </w:r>
      <w:r w:rsidR="00076D51" w:rsidRPr="00076D51">
        <w:t>с Федеральным законом от 06.10.200</w:t>
      </w:r>
      <w:r w:rsidR="00790870">
        <w:t>3</w:t>
      </w:r>
      <w:r w:rsidR="00076D51" w:rsidRPr="00076D51">
        <w:t>г</w:t>
      </w:r>
      <w:r w:rsidR="00076D51">
        <w:t>.</w:t>
      </w:r>
      <w:r w:rsidR="00076D51" w:rsidRPr="00076D51">
        <w:t xml:space="preserve"> № 131-ФЗ «Об общих принципах организации местного самоуправления в Российской Федерации»</w:t>
      </w:r>
      <w:r w:rsidR="00076D51">
        <w:t>,</w:t>
      </w:r>
      <w:r w:rsidR="00076D51" w:rsidRPr="00076D51">
        <w:t> </w:t>
      </w:r>
      <w:r w:rsidR="005E5363" w:rsidRPr="00232927">
        <w:rPr>
          <w:color w:val="000000"/>
        </w:rPr>
        <w:t xml:space="preserve">решением </w:t>
      </w:r>
      <w:r w:rsidR="005E5363">
        <w:rPr>
          <w:color w:val="000000"/>
        </w:rPr>
        <w:t xml:space="preserve">Новозыбковского городского </w:t>
      </w:r>
      <w:r w:rsidR="005E5363" w:rsidRPr="00232927">
        <w:rPr>
          <w:color w:val="000000"/>
        </w:rPr>
        <w:t xml:space="preserve">Совета народных депутатов от </w:t>
      </w:r>
      <w:r w:rsidR="005E5363">
        <w:rPr>
          <w:color w:val="000000"/>
        </w:rPr>
        <w:t>14.02.2023</w:t>
      </w:r>
      <w:r w:rsidR="005E5363" w:rsidRPr="00232927">
        <w:rPr>
          <w:color w:val="000000"/>
        </w:rPr>
        <w:t xml:space="preserve">г. № </w:t>
      </w:r>
      <w:r w:rsidR="005E5363">
        <w:rPr>
          <w:color w:val="000000"/>
        </w:rPr>
        <w:t>6</w:t>
      </w:r>
      <w:r w:rsidR="005E5363" w:rsidRPr="00232927">
        <w:rPr>
          <w:color w:val="000000"/>
        </w:rPr>
        <w:t>-</w:t>
      </w:r>
      <w:r w:rsidR="005E5363">
        <w:rPr>
          <w:color w:val="000000"/>
        </w:rPr>
        <w:t>495</w:t>
      </w:r>
      <w:r w:rsidR="005E5363" w:rsidRPr="00232927">
        <w:rPr>
          <w:color w:val="000000"/>
        </w:rPr>
        <w:t xml:space="preserve"> «О </w:t>
      </w:r>
      <w:r w:rsidR="005E5363">
        <w:rPr>
          <w:color w:val="000000"/>
        </w:rPr>
        <w:t>П</w:t>
      </w:r>
      <w:r w:rsidR="005E5363" w:rsidRPr="00232927">
        <w:rPr>
          <w:color w:val="000000"/>
        </w:rPr>
        <w:t>орядке принятия решений об установлении тарифов на услуги</w:t>
      </w:r>
      <w:r w:rsidR="005E5363">
        <w:rPr>
          <w:color w:val="000000"/>
        </w:rPr>
        <w:t xml:space="preserve"> и работы</w:t>
      </w:r>
      <w:r w:rsidR="005E5363" w:rsidRPr="00232927">
        <w:rPr>
          <w:color w:val="000000"/>
        </w:rPr>
        <w:t xml:space="preserve"> муниципальных предприятий и учреждений </w:t>
      </w:r>
      <w:r w:rsidR="005E5363">
        <w:rPr>
          <w:color w:val="000000"/>
        </w:rPr>
        <w:t>Новозыбковского городского округа</w:t>
      </w:r>
      <w:r w:rsidR="005E5363" w:rsidRPr="00232927">
        <w:rPr>
          <w:color w:val="000000"/>
        </w:rPr>
        <w:t>»,</w:t>
      </w:r>
      <w:r w:rsidR="005E5363">
        <w:rPr>
          <w:color w:val="000000"/>
        </w:rPr>
        <w:t xml:space="preserve"> </w:t>
      </w:r>
      <w:r w:rsidR="005E5363" w:rsidRPr="0027027A">
        <w:t>в связи с ростом тарифов на энергоресурсы, цен на материалы, стоимости услуг производственного характера</w:t>
      </w:r>
      <w:r w:rsidR="00DE30DF" w:rsidRPr="00DE30DF">
        <w:t xml:space="preserve"> </w:t>
      </w:r>
      <w:r w:rsidR="00DE30DF">
        <w:t xml:space="preserve">и </w:t>
      </w:r>
      <w:r w:rsidR="005E5363">
        <w:t xml:space="preserve">с </w:t>
      </w:r>
      <w:r w:rsidR="00DE30DF">
        <w:t>обращением М</w:t>
      </w:r>
      <w:r w:rsidR="009D71B8">
        <w:t>КП</w:t>
      </w:r>
      <w:r w:rsidR="00DE30DF">
        <w:t xml:space="preserve"> «</w:t>
      </w:r>
      <w:r w:rsidR="009D71B8">
        <w:t>Благоустройство</w:t>
      </w:r>
      <w:r w:rsidR="00DE30DF">
        <w:t>»</w:t>
      </w:r>
      <w:r w:rsidR="00CB0B54">
        <w:t>,</w:t>
      </w:r>
      <w:r>
        <w:t xml:space="preserve"> </w:t>
      </w:r>
      <w:r w:rsidR="009B6CB6">
        <w:t xml:space="preserve"> </w:t>
      </w:r>
    </w:p>
    <w:p w:rsidR="008B598D" w:rsidRDefault="008B598D" w:rsidP="00EA3B30">
      <w:pPr>
        <w:ind w:firstLine="709"/>
        <w:jc w:val="both"/>
      </w:pPr>
    </w:p>
    <w:p w:rsidR="00093CA7" w:rsidRDefault="00093CA7" w:rsidP="00EA3B30">
      <w:pPr>
        <w:ind w:firstLine="709"/>
        <w:jc w:val="both"/>
      </w:pPr>
      <w:r>
        <w:t>ПОСТАНОВЛЯЮ:</w:t>
      </w:r>
    </w:p>
    <w:p w:rsidR="00093CA7" w:rsidRDefault="00093CA7" w:rsidP="008B598D">
      <w:pPr>
        <w:jc w:val="both"/>
      </w:pPr>
    </w:p>
    <w:p w:rsidR="00093CA7" w:rsidRDefault="00093CA7" w:rsidP="006E032B">
      <w:pPr>
        <w:ind w:firstLine="708"/>
        <w:jc w:val="both"/>
      </w:pPr>
      <w:r>
        <w:t xml:space="preserve">1. </w:t>
      </w:r>
      <w:r w:rsidR="00076D51">
        <w:t xml:space="preserve">Утвердить с </w:t>
      </w:r>
      <w:r w:rsidR="00076D51" w:rsidRPr="00EE2274">
        <w:t xml:space="preserve">1 </w:t>
      </w:r>
      <w:r w:rsidR="006F1826">
        <w:t>ию</w:t>
      </w:r>
      <w:r w:rsidR="00076D51">
        <w:t>ля</w:t>
      </w:r>
      <w:r w:rsidR="00076D51" w:rsidRPr="00EE2274">
        <w:t xml:space="preserve"> 20</w:t>
      </w:r>
      <w:r w:rsidR="00076D51">
        <w:t>2</w:t>
      </w:r>
      <w:r w:rsidR="00415A0D">
        <w:t>5</w:t>
      </w:r>
      <w:r w:rsidR="00076D51">
        <w:t xml:space="preserve"> года </w:t>
      </w:r>
      <w:r w:rsidR="008E5D58">
        <w:t>тарифы на услуги бан</w:t>
      </w:r>
      <w:r w:rsidR="00D4553E">
        <w:t>и</w:t>
      </w:r>
      <w:r w:rsidR="00664454">
        <w:t xml:space="preserve"> для населения, оказываемые М</w:t>
      </w:r>
      <w:r w:rsidR="00E87608">
        <w:t>К</w:t>
      </w:r>
      <w:r w:rsidR="00664454">
        <w:t>П «</w:t>
      </w:r>
      <w:r w:rsidR="00E87608">
        <w:t>Благоустройство</w:t>
      </w:r>
      <w:r w:rsidR="00664454">
        <w:t>»,</w:t>
      </w:r>
      <w:r w:rsidR="008E5D58">
        <w:t xml:space="preserve"> согласно </w:t>
      </w:r>
      <w:proofErr w:type="gramStart"/>
      <w:r w:rsidR="008E5D58">
        <w:t>приложению</w:t>
      </w:r>
      <w:proofErr w:type="gramEnd"/>
      <w:r w:rsidR="00437359" w:rsidRPr="00437359">
        <w:t xml:space="preserve"> </w:t>
      </w:r>
      <w:r w:rsidR="00437359">
        <w:t>к настоящему постановлению.</w:t>
      </w:r>
    </w:p>
    <w:p w:rsidR="008E5D58" w:rsidRDefault="00851BA0" w:rsidP="006E032B">
      <w:pPr>
        <w:ind w:firstLine="709"/>
        <w:jc w:val="both"/>
      </w:pPr>
      <w:r>
        <w:t>2</w:t>
      </w:r>
      <w:r w:rsidR="008E5D58">
        <w:t xml:space="preserve">. </w:t>
      </w:r>
      <w:r w:rsidR="00F42EEE">
        <w:t>Признат</w:t>
      </w:r>
      <w:r w:rsidR="004A37F9">
        <w:t>ь утратившим силу</w:t>
      </w:r>
      <w:r w:rsidR="008E5D58">
        <w:t xml:space="preserve"> </w:t>
      </w:r>
      <w:r w:rsidR="00F42EEE">
        <w:t>с 1 июля 202</w:t>
      </w:r>
      <w:r w:rsidR="00415A0D">
        <w:t>5</w:t>
      </w:r>
      <w:r w:rsidR="00F42EEE">
        <w:t xml:space="preserve">г. </w:t>
      </w:r>
      <w:r w:rsidR="008E5D58">
        <w:t>постановлени</w:t>
      </w:r>
      <w:r w:rsidR="004A37F9">
        <w:t>е</w:t>
      </w:r>
      <w:r w:rsidR="008E5D58">
        <w:t xml:space="preserve"> </w:t>
      </w:r>
      <w:r w:rsidR="006F1826">
        <w:t xml:space="preserve">Новозыбковской городской </w:t>
      </w:r>
      <w:r w:rsidR="008E5D58">
        <w:t>администрации</w:t>
      </w:r>
      <w:r w:rsidR="00E87608">
        <w:t xml:space="preserve"> </w:t>
      </w:r>
      <w:r w:rsidR="008E5D58">
        <w:t xml:space="preserve">от </w:t>
      </w:r>
      <w:r w:rsidR="00233079">
        <w:t>1</w:t>
      </w:r>
      <w:r w:rsidR="00415A0D">
        <w:t>0</w:t>
      </w:r>
      <w:r w:rsidR="008E5D58">
        <w:t>.</w:t>
      </w:r>
      <w:r w:rsidR="00D4553E">
        <w:t>0</w:t>
      </w:r>
      <w:r w:rsidR="00CB0B54">
        <w:t>6</w:t>
      </w:r>
      <w:r w:rsidR="008E5D58">
        <w:t>.20</w:t>
      </w:r>
      <w:r w:rsidR="006F1826">
        <w:t>2</w:t>
      </w:r>
      <w:r w:rsidR="00415A0D">
        <w:t>4</w:t>
      </w:r>
      <w:r w:rsidR="008E5D58">
        <w:t>г. №</w:t>
      </w:r>
      <w:r w:rsidR="00233079">
        <w:t>4</w:t>
      </w:r>
      <w:r w:rsidR="00415A0D">
        <w:t>9</w:t>
      </w:r>
      <w:r w:rsidR="00233079">
        <w:t>5</w:t>
      </w:r>
      <w:r w:rsidR="00CB0B54">
        <w:t xml:space="preserve"> </w:t>
      </w:r>
      <w:r w:rsidR="008E5D58">
        <w:t>«Об утверждении тарифов на услуги бан</w:t>
      </w:r>
      <w:r w:rsidR="00F520D0">
        <w:t>и</w:t>
      </w:r>
      <w:r w:rsidR="008E5D58">
        <w:t>».</w:t>
      </w:r>
    </w:p>
    <w:p w:rsidR="00F520D0" w:rsidRPr="00CE402C" w:rsidRDefault="00851BA0" w:rsidP="006E032B">
      <w:pPr>
        <w:ind w:firstLine="709"/>
        <w:jc w:val="both"/>
      </w:pPr>
      <w:r>
        <w:t>3</w:t>
      </w:r>
      <w:r w:rsidR="008E5D58">
        <w:t xml:space="preserve">. </w:t>
      </w:r>
      <w:r w:rsidR="00A17A63">
        <w:t xml:space="preserve">Опубликовать настоящее </w:t>
      </w:r>
      <w:r w:rsidR="00D56B84">
        <w:t>п</w:t>
      </w:r>
      <w:r w:rsidR="008E5D58">
        <w:t xml:space="preserve">остановление </w:t>
      </w:r>
      <w:r w:rsidR="006823ED" w:rsidRPr="00E22336">
        <w:t xml:space="preserve">на официальном сайте </w:t>
      </w:r>
      <w:r w:rsidR="00F520D0">
        <w:t>Новозыбковск</w:t>
      </w:r>
      <w:r w:rsidR="00F520D0" w:rsidRPr="00CE402C">
        <w:t xml:space="preserve">ой городской администрации в сети </w:t>
      </w:r>
      <w:r w:rsidR="006F1826">
        <w:t>и</w:t>
      </w:r>
      <w:r w:rsidR="00F520D0" w:rsidRPr="00CE402C">
        <w:t>нтернет.</w:t>
      </w:r>
    </w:p>
    <w:p w:rsidR="00F520D0" w:rsidRDefault="00851BA0" w:rsidP="006E032B">
      <w:pPr>
        <w:ind w:firstLine="709"/>
        <w:jc w:val="both"/>
      </w:pPr>
      <w:r>
        <w:t>4</w:t>
      </w:r>
      <w:r w:rsidR="00F520D0">
        <w:t xml:space="preserve">. Контроль за исполнением настоящего постановления возложить на первого заместителя главы </w:t>
      </w:r>
      <w:r w:rsidR="00827383">
        <w:t xml:space="preserve">Новозыбковской </w:t>
      </w:r>
      <w:r w:rsidR="00F520D0">
        <w:t xml:space="preserve">городской администрации </w:t>
      </w:r>
      <w:r w:rsidR="00415A0D">
        <w:t xml:space="preserve">В.Г. </w:t>
      </w:r>
      <w:r w:rsidR="005E5363">
        <w:t>Шевелева</w:t>
      </w:r>
      <w:r w:rsidR="00415A0D">
        <w:t>.</w:t>
      </w:r>
      <w:r w:rsidR="005E5363">
        <w:t xml:space="preserve"> </w:t>
      </w:r>
    </w:p>
    <w:p w:rsidR="00F520D0" w:rsidRDefault="00F520D0" w:rsidP="00736E0C">
      <w:pPr>
        <w:jc w:val="both"/>
      </w:pPr>
    </w:p>
    <w:p w:rsidR="00F520D0" w:rsidRDefault="00F520D0" w:rsidP="00827383">
      <w:pPr>
        <w:jc w:val="both"/>
      </w:pPr>
    </w:p>
    <w:p w:rsidR="00415A0D" w:rsidRPr="00415A0D" w:rsidRDefault="00415A0D" w:rsidP="00415A0D">
      <w:r w:rsidRPr="00415A0D">
        <w:t>Глава Новозыбковской</w:t>
      </w:r>
    </w:p>
    <w:p w:rsidR="00415A0D" w:rsidRPr="00415A0D" w:rsidRDefault="00415A0D" w:rsidP="00415A0D">
      <w:r w:rsidRPr="00415A0D">
        <w:t xml:space="preserve">городской администрации                                                                    А.В. Юрлов                         </w:t>
      </w:r>
    </w:p>
    <w:p w:rsidR="00415A0D" w:rsidRPr="00415A0D" w:rsidRDefault="00415A0D" w:rsidP="00415A0D"/>
    <w:p w:rsidR="00C95976" w:rsidRDefault="00C95976" w:rsidP="00F520D0">
      <w:pPr>
        <w:ind w:firstLine="567"/>
        <w:jc w:val="both"/>
      </w:pPr>
    </w:p>
    <w:p w:rsidR="00EE3487" w:rsidRDefault="00EE3487" w:rsidP="00F520D0">
      <w:pPr>
        <w:ind w:firstLine="567"/>
        <w:jc w:val="both"/>
      </w:pPr>
    </w:p>
    <w:p w:rsidR="00C95976" w:rsidRDefault="00C95976" w:rsidP="00F520D0">
      <w:pPr>
        <w:ind w:firstLine="567"/>
        <w:jc w:val="both"/>
      </w:pPr>
    </w:p>
    <w:p w:rsidR="00C95976" w:rsidRDefault="00C95976" w:rsidP="00F520D0">
      <w:pPr>
        <w:ind w:firstLine="567"/>
        <w:jc w:val="both"/>
      </w:pPr>
    </w:p>
    <w:p w:rsidR="00C95976" w:rsidRDefault="00C95976" w:rsidP="00F520D0">
      <w:pPr>
        <w:ind w:firstLine="567"/>
        <w:jc w:val="both"/>
      </w:pPr>
    </w:p>
    <w:p w:rsidR="00C95976" w:rsidRDefault="00C95976" w:rsidP="00F520D0">
      <w:pPr>
        <w:ind w:firstLine="567"/>
        <w:jc w:val="both"/>
      </w:pPr>
    </w:p>
    <w:p w:rsidR="00C95976" w:rsidRDefault="00C95976" w:rsidP="00F520D0">
      <w:pPr>
        <w:ind w:firstLine="567"/>
        <w:jc w:val="both"/>
      </w:pPr>
    </w:p>
    <w:p w:rsidR="008B598D" w:rsidRPr="00F957A2" w:rsidRDefault="008B598D" w:rsidP="006E032B">
      <w:pPr>
        <w:pStyle w:val="a8"/>
        <w:spacing w:after="0"/>
        <w:ind w:left="5245"/>
        <w:rPr>
          <w:rFonts w:ascii="Times New Roman" w:hAnsi="Times New Roman" w:cs="Times New Roman"/>
          <w:bCs/>
          <w:iCs/>
          <w:sz w:val="28"/>
          <w:szCs w:val="28"/>
        </w:rPr>
      </w:pPr>
      <w:r w:rsidRPr="00F957A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Приложение </w:t>
      </w:r>
    </w:p>
    <w:p w:rsidR="008B598D" w:rsidRDefault="008B598D" w:rsidP="006E032B">
      <w:pPr>
        <w:pStyle w:val="a8"/>
        <w:spacing w:after="0"/>
        <w:ind w:left="5245"/>
        <w:rPr>
          <w:rFonts w:ascii="Times New Roman" w:hAnsi="Times New Roman" w:cs="Times New Roman"/>
          <w:bCs/>
          <w:iCs/>
          <w:sz w:val="28"/>
          <w:szCs w:val="28"/>
        </w:rPr>
      </w:pPr>
      <w:r w:rsidRPr="00F957A2">
        <w:rPr>
          <w:rFonts w:ascii="Times New Roman" w:hAnsi="Times New Roman" w:cs="Times New Roman"/>
          <w:bCs/>
          <w:iCs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Новозыбковской</w:t>
      </w:r>
    </w:p>
    <w:p w:rsidR="00EE3487" w:rsidRDefault="008B598D" w:rsidP="006E032B">
      <w:pPr>
        <w:pStyle w:val="a8"/>
        <w:spacing w:after="0"/>
        <w:ind w:left="5245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городской</w:t>
      </w:r>
      <w:r w:rsidRPr="00F957A2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</w:t>
      </w:r>
    </w:p>
    <w:p w:rsidR="00EE3487" w:rsidRDefault="00EE3487" w:rsidP="00EE3487">
      <w:pPr>
        <w:ind w:left="5245"/>
        <w:jc w:val="both"/>
      </w:pPr>
      <w:r w:rsidRPr="00AC7858">
        <w:rPr>
          <w:rFonts w:eastAsia="Calibri"/>
        </w:rPr>
        <w:t xml:space="preserve">от </w:t>
      </w:r>
      <w:r w:rsidR="00AC7858" w:rsidRPr="00AC7858">
        <w:rPr>
          <w:rFonts w:eastAsia="Calibri"/>
        </w:rPr>
        <w:t>18.06.2025г.  № 540</w:t>
      </w:r>
      <w:bookmarkStart w:id="0" w:name="_GoBack"/>
      <w:bookmarkEnd w:id="0"/>
    </w:p>
    <w:p w:rsidR="008B598D" w:rsidRDefault="008B598D" w:rsidP="006E032B">
      <w:pPr>
        <w:pStyle w:val="a8"/>
        <w:spacing w:after="0"/>
        <w:ind w:left="5245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5976" w:rsidRDefault="00C95976" w:rsidP="008B598D">
      <w:pPr>
        <w:jc w:val="right"/>
      </w:pPr>
    </w:p>
    <w:p w:rsidR="004F2339" w:rsidRDefault="002832C7" w:rsidP="008B598D">
      <w:pPr>
        <w:jc w:val="right"/>
      </w:pPr>
      <w:r>
        <w:t xml:space="preserve">                                                                </w:t>
      </w:r>
    </w:p>
    <w:p w:rsidR="002832C7" w:rsidRDefault="002832C7" w:rsidP="005D69E4">
      <w:pPr>
        <w:jc w:val="both"/>
      </w:pPr>
    </w:p>
    <w:p w:rsidR="0003584D" w:rsidRDefault="0003584D" w:rsidP="005D69E4">
      <w:pPr>
        <w:jc w:val="both"/>
      </w:pPr>
    </w:p>
    <w:p w:rsidR="002832C7" w:rsidRDefault="002832C7" w:rsidP="005D69E4">
      <w:pPr>
        <w:jc w:val="both"/>
      </w:pPr>
    </w:p>
    <w:p w:rsidR="002832C7" w:rsidRPr="00D03DE6" w:rsidRDefault="002832C7" w:rsidP="002832C7">
      <w:pPr>
        <w:jc w:val="center"/>
        <w:rPr>
          <w:b/>
        </w:rPr>
      </w:pPr>
      <w:r w:rsidRPr="00D03DE6">
        <w:rPr>
          <w:b/>
        </w:rPr>
        <w:t>Т</w:t>
      </w:r>
      <w:r w:rsidR="00DC34E9" w:rsidRPr="00D03DE6">
        <w:rPr>
          <w:b/>
        </w:rPr>
        <w:t>АРИФЫ</w:t>
      </w:r>
    </w:p>
    <w:p w:rsidR="002832C7" w:rsidRPr="00D03DE6" w:rsidRDefault="002832C7" w:rsidP="002832C7">
      <w:pPr>
        <w:jc w:val="center"/>
        <w:rPr>
          <w:b/>
        </w:rPr>
      </w:pPr>
      <w:r w:rsidRPr="00D03DE6">
        <w:rPr>
          <w:b/>
        </w:rPr>
        <w:t>на услуги бан</w:t>
      </w:r>
      <w:r w:rsidR="00D4553E" w:rsidRPr="00D03DE6">
        <w:rPr>
          <w:b/>
        </w:rPr>
        <w:t>и</w:t>
      </w:r>
      <w:r w:rsidR="00664454" w:rsidRPr="00D03DE6">
        <w:rPr>
          <w:b/>
        </w:rPr>
        <w:t xml:space="preserve"> для населения</w:t>
      </w:r>
      <w:r w:rsidR="00415A0D">
        <w:rPr>
          <w:b/>
        </w:rPr>
        <w:t xml:space="preserve">, </w:t>
      </w:r>
      <w:r w:rsidR="00415A0D" w:rsidRPr="00415A0D">
        <w:rPr>
          <w:b/>
        </w:rPr>
        <w:t>оказываемые МКП «Благоустройство»</w:t>
      </w:r>
    </w:p>
    <w:p w:rsidR="00664454" w:rsidRPr="00D03DE6" w:rsidRDefault="00664454" w:rsidP="002832C7">
      <w:pPr>
        <w:jc w:val="center"/>
        <w:rPr>
          <w:b/>
        </w:rPr>
      </w:pPr>
      <w:r w:rsidRPr="00D03DE6">
        <w:rPr>
          <w:b/>
        </w:rPr>
        <w:t xml:space="preserve">с 1 </w:t>
      </w:r>
      <w:r w:rsidR="008B598D" w:rsidRPr="00D03DE6">
        <w:rPr>
          <w:b/>
        </w:rPr>
        <w:t>ию</w:t>
      </w:r>
      <w:r w:rsidR="00F520D0" w:rsidRPr="00D03DE6">
        <w:rPr>
          <w:b/>
        </w:rPr>
        <w:t>ля</w:t>
      </w:r>
      <w:r w:rsidRPr="00D03DE6">
        <w:rPr>
          <w:b/>
        </w:rPr>
        <w:t xml:space="preserve"> 20</w:t>
      </w:r>
      <w:r w:rsidR="00F520D0" w:rsidRPr="00D03DE6">
        <w:rPr>
          <w:b/>
        </w:rPr>
        <w:t>2</w:t>
      </w:r>
      <w:r w:rsidR="00415A0D">
        <w:rPr>
          <w:b/>
        </w:rPr>
        <w:t>5</w:t>
      </w:r>
      <w:r w:rsidRPr="00D03DE6">
        <w:rPr>
          <w:b/>
        </w:rPr>
        <w:t xml:space="preserve"> года</w:t>
      </w:r>
    </w:p>
    <w:p w:rsidR="002832C7" w:rsidRPr="0003584D" w:rsidRDefault="002832C7" w:rsidP="002832C7">
      <w:pPr>
        <w:jc w:val="center"/>
        <w:rPr>
          <w:b/>
        </w:rPr>
      </w:pPr>
      <w:r w:rsidRPr="0003584D">
        <w:rPr>
          <w:b/>
          <w:sz w:val="32"/>
          <w:szCs w:val="32"/>
        </w:rPr>
        <w:t xml:space="preserve">                                                                    </w:t>
      </w:r>
    </w:p>
    <w:tbl>
      <w:tblPr>
        <w:tblW w:w="97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641"/>
        <w:gridCol w:w="2127"/>
        <w:gridCol w:w="2232"/>
      </w:tblGrid>
      <w:tr w:rsidR="001D0F10" w:rsidTr="00D03DE6">
        <w:trPr>
          <w:trHeight w:val="812"/>
        </w:trPr>
        <w:tc>
          <w:tcPr>
            <w:tcW w:w="746" w:type="dxa"/>
          </w:tcPr>
          <w:p w:rsidR="001D0F10" w:rsidRDefault="001D0F10" w:rsidP="004C35A1">
            <w:pPr>
              <w:jc w:val="center"/>
            </w:pPr>
            <w:r>
              <w:t>№ п/п</w:t>
            </w:r>
          </w:p>
        </w:tc>
        <w:tc>
          <w:tcPr>
            <w:tcW w:w="4641" w:type="dxa"/>
            <w:shd w:val="clear" w:color="auto" w:fill="auto"/>
          </w:tcPr>
          <w:p w:rsidR="001D0F10" w:rsidRDefault="001D0F10" w:rsidP="004C35A1">
            <w:pPr>
              <w:jc w:val="center"/>
            </w:pPr>
            <w:r>
              <w:t>Наименование</w:t>
            </w:r>
          </w:p>
        </w:tc>
        <w:tc>
          <w:tcPr>
            <w:tcW w:w="2127" w:type="dxa"/>
          </w:tcPr>
          <w:p w:rsidR="00AC1A67" w:rsidRDefault="001D0F10" w:rsidP="00A95660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Единица </w:t>
            </w:r>
          </w:p>
          <w:p w:rsidR="001D0F10" w:rsidRPr="00CA0AE5" w:rsidRDefault="001D0F10" w:rsidP="00A95660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измерения</w:t>
            </w:r>
          </w:p>
        </w:tc>
        <w:tc>
          <w:tcPr>
            <w:tcW w:w="2232" w:type="dxa"/>
            <w:shd w:val="clear" w:color="auto" w:fill="auto"/>
          </w:tcPr>
          <w:p w:rsidR="001D0F10" w:rsidRPr="00CA0AE5" w:rsidRDefault="001D0F10" w:rsidP="00356769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0A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Тариф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1D0F10" w:rsidRDefault="001D0F10" w:rsidP="00F520D0">
            <w:pPr>
              <w:jc w:val="center"/>
            </w:pPr>
            <w:r>
              <w:t xml:space="preserve"> руб.</w:t>
            </w:r>
            <w:r w:rsidR="00356769">
              <w:t xml:space="preserve"> (с НДС)</w:t>
            </w:r>
            <w:r>
              <w:t xml:space="preserve"> </w:t>
            </w:r>
          </w:p>
        </w:tc>
      </w:tr>
      <w:tr w:rsidR="001D0F10" w:rsidTr="008B598D">
        <w:tc>
          <w:tcPr>
            <w:tcW w:w="746" w:type="dxa"/>
          </w:tcPr>
          <w:p w:rsidR="001D0F10" w:rsidRDefault="001D0F10" w:rsidP="004C35A1">
            <w:pPr>
              <w:jc w:val="center"/>
            </w:pPr>
            <w:r>
              <w:t>1</w:t>
            </w:r>
          </w:p>
        </w:tc>
        <w:tc>
          <w:tcPr>
            <w:tcW w:w="4641" w:type="dxa"/>
            <w:shd w:val="clear" w:color="auto" w:fill="auto"/>
          </w:tcPr>
          <w:p w:rsidR="001D0F10" w:rsidRDefault="001D0F10" w:rsidP="004C35A1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D0F10" w:rsidRDefault="001D0F10" w:rsidP="00377434">
            <w:pPr>
              <w:jc w:val="center"/>
            </w:pPr>
            <w:r>
              <w:t>3</w:t>
            </w:r>
          </w:p>
        </w:tc>
        <w:tc>
          <w:tcPr>
            <w:tcW w:w="2232" w:type="dxa"/>
            <w:shd w:val="clear" w:color="auto" w:fill="auto"/>
          </w:tcPr>
          <w:p w:rsidR="001D0F10" w:rsidRDefault="001D0F10" w:rsidP="001D0F10">
            <w:pPr>
              <w:jc w:val="center"/>
            </w:pPr>
            <w:r>
              <w:t>4</w:t>
            </w:r>
          </w:p>
        </w:tc>
      </w:tr>
      <w:tr w:rsidR="001D0F10" w:rsidTr="008B598D">
        <w:trPr>
          <w:trHeight w:val="688"/>
        </w:trPr>
        <w:tc>
          <w:tcPr>
            <w:tcW w:w="746" w:type="dxa"/>
          </w:tcPr>
          <w:p w:rsidR="001D0F10" w:rsidRDefault="00851BA0" w:rsidP="004C35A1">
            <w:pPr>
              <w:jc w:val="center"/>
            </w:pPr>
            <w:r>
              <w:t>1</w:t>
            </w:r>
            <w:r w:rsidR="001D0F10">
              <w:t>.</w:t>
            </w:r>
          </w:p>
        </w:tc>
        <w:tc>
          <w:tcPr>
            <w:tcW w:w="4641" w:type="dxa"/>
            <w:shd w:val="clear" w:color="auto" w:fill="auto"/>
          </w:tcPr>
          <w:p w:rsidR="001D0F10" w:rsidRDefault="00851BA0" w:rsidP="001D0F10">
            <w:r>
              <w:t>Т</w:t>
            </w:r>
            <w:r w:rsidR="001D0F10">
              <w:t>арифы на услуги бани для населения</w:t>
            </w:r>
          </w:p>
        </w:tc>
        <w:tc>
          <w:tcPr>
            <w:tcW w:w="2127" w:type="dxa"/>
          </w:tcPr>
          <w:p w:rsidR="001D0F10" w:rsidRDefault="001D0F10" w:rsidP="00377434">
            <w:pPr>
              <w:jc w:val="center"/>
            </w:pPr>
          </w:p>
        </w:tc>
        <w:tc>
          <w:tcPr>
            <w:tcW w:w="2232" w:type="dxa"/>
            <w:shd w:val="clear" w:color="auto" w:fill="auto"/>
          </w:tcPr>
          <w:p w:rsidR="001D0F10" w:rsidRDefault="001D0F10" w:rsidP="00377434">
            <w:pPr>
              <w:jc w:val="center"/>
            </w:pPr>
          </w:p>
        </w:tc>
      </w:tr>
      <w:tr w:rsidR="001D0F10" w:rsidTr="008B598D">
        <w:trPr>
          <w:trHeight w:val="348"/>
        </w:trPr>
        <w:tc>
          <w:tcPr>
            <w:tcW w:w="746" w:type="dxa"/>
          </w:tcPr>
          <w:p w:rsidR="001D0F10" w:rsidRDefault="00851BA0" w:rsidP="001D0F10">
            <w:pPr>
              <w:spacing w:before="240" w:after="240"/>
              <w:jc w:val="center"/>
            </w:pPr>
            <w:r>
              <w:t>1</w:t>
            </w:r>
            <w:r w:rsidR="001D0F10">
              <w:t>.1.</w:t>
            </w:r>
          </w:p>
        </w:tc>
        <w:tc>
          <w:tcPr>
            <w:tcW w:w="4641" w:type="dxa"/>
            <w:shd w:val="clear" w:color="auto" w:fill="auto"/>
          </w:tcPr>
          <w:p w:rsidR="001D0F10" w:rsidRDefault="001D0F10" w:rsidP="00401B2A">
            <w:pPr>
              <w:spacing w:before="240" w:after="240"/>
            </w:pPr>
            <w:r>
              <w:t>Бани (низкоразрядные)</w:t>
            </w:r>
          </w:p>
          <w:p w:rsidR="001D0F10" w:rsidRDefault="001D0F10" w:rsidP="00401B2A">
            <w:pPr>
              <w:spacing w:before="240" w:after="240"/>
            </w:pPr>
            <w:r>
              <w:t xml:space="preserve">                         - общее отделение</w:t>
            </w:r>
          </w:p>
        </w:tc>
        <w:tc>
          <w:tcPr>
            <w:tcW w:w="2127" w:type="dxa"/>
          </w:tcPr>
          <w:p w:rsidR="001D0F10" w:rsidRDefault="001D0F10" w:rsidP="00401B2A">
            <w:pPr>
              <w:spacing w:before="240" w:after="240"/>
              <w:jc w:val="center"/>
            </w:pPr>
          </w:p>
          <w:p w:rsidR="001D0F10" w:rsidRPr="00DB3DFD" w:rsidRDefault="00356769" w:rsidP="00356769">
            <w:pPr>
              <w:spacing w:before="240" w:after="240"/>
              <w:jc w:val="center"/>
            </w:pPr>
            <w:r>
              <w:t>1 помывка</w:t>
            </w:r>
          </w:p>
        </w:tc>
        <w:tc>
          <w:tcPr>
            <w:tcW w:w="2232" w:type="dxa"/>
            <w:shd w:val="clear" w:color="auto" w:fill="auto"/>
          </w:tcPr>
          <w:p w:rsidR="001D0F10" w:rsidRPr="000F11C6" w:rsidRDefault="001D0F10" w:rsidP="00401B2A">
            <w:pPr>
              <w:spacing w:before="240" w:after="240"/>
              <w:jc w:val="center"/>
            </w:pPr>
          </w:p>
          <w:p w:rsidR="001D0F10" w:rsidRPr="000F11C6" w:rsidRDefault="000F11C6" w:rsidP="0015326A">
            <w:pPr>
              <w:spacing w:before="240" w:after="240"/>
              <w:jc w:val="center"/>
            </w:pPr>
            <w:r w:rsidRPr="000F11C6">
              <w:t>300</w:t>
            </w:r>
            <w:r w:rsidR="001D0F10" w:rsidRPr="000F11C6">
              <w:t>,00</w:t>
            </w:r>
          </w:p>
        </w:tc>
      </w:tr>
      <w:tr w:rsidR="001D0F10" w:rsidTr="008B598D">
        <w:trPr>
          <w:trHeight w:val="1585"/>
        </w:trPr>
        <w:tc>
          <w:tcPr>
            <w:tcW w:w="746" w:type="dxa"/>
          </w:tcPr>
          <w:p w:rsidR="001D0F10" w:rsidRDefault="001D0F10" w:rsidP="00E311E1">
            <w:pPr>
              <w:jc w:val="center"/>
            </w:pPr>
          </w:p>
          <w:p w:rsidR="001D0F10" w:rsidRDefault="00851BA0" w:rsidP="00E311E1">
            <w:pPr>
              <w:jc w:val="center"/>
            </w:pPr>
            <w:r>
              <w:t>1</w:t>
            </w:r>
            <w:r w:rsidR="001D0F10">
              <w:t>.2.</w:t>
            </w:r>
          </w:p>
        </w:tc>
        <w:tc>
          <w:tcPr>
            <w:tcW w:w="4641" w:type="dxa"/>
            <w:shd w:val="clear" w:color="auto" w:fill="auto"/>
          </w:tcPr>
          <w:p w:rsidR="001D0F10" w:rsidRDefault="001D0F10" w:rsidP="002832C7"/>
          <w:p w:rsidR="001D0F10" w:rsidRDefault="001D0F10" w:rsidP="002832C7">
            <w:r>
              <w:t>Ванно-душевые блоки:</w:t>
            </w:r>
          </w:p>
          <w:p w:rsidR="001D0F10" w:rsidRDefault="001D0F10" w:rsidP="001D0F10">
            <w:pPr>
              <w:jc w:val="center"/>
            </w:pPr>
          </w:p>
          <w:p w:rsidR="001D0F10" w:rsidRDefault="001D0F10" w:rsidP="001D0F10">
            <w:r>
              <w:t xml:space="preserve">                          - душ</w:t>
            </w:r>
          </w:p>
          <w:p w:rsidR="001D0F10" w:rsidRDefault="001D0F10" w:rsidP="00E311E1">
            <w:pPr>
              <w:jc w:val="center"/>
            </w:pPr>
          </w:p>
          <w:p w:rsidR="001D0F10" w:rsidRDefault="001D0F10" w:rsidP="001D0F10">
            <w:r>
              <w:t xml:space="preserve">                          - ванна</w:t>
            </w:r>
          </w:p>
        </w:tc>
        <w:tc>
          <w:tcPr>
            <w:tcW w:w="2127" w:type="dxa"/>
          </w:tcPr>
          <w:p w:rsidR="001D0F10" w:rsidRDefault="001D0F10" w:rsidP="004C35A1">
            <w:pPr>
              <w:jc w:val="center"/>
            </w:pPr>
          </w:p>
          <w:p w:rsidR="001D0F10" w:rsidRDefault="001D0F10" w:rsidP="004C35A1">
            <w:pPr>
              <w:jc w:val="center"/>
            </w:pPr>
          </w:p>
          <w:p w:rsidR="001D0F10" w:rsidRDefault="001D0F10" w:rsidP="004C35A1">
            <w:pPr>
              <w:jc w:val="center"/>
            </w:pPr>
          </w:p>
          <w:p w:rsidR="001D0F10" w:rsidRDefault="00356769" w:rsidP="001D0F10">
            <w:pPr>
              <w:jc w:val="center"/>
            </w:pPr>
            <w:r>
              <w:t xml:space="preserve">1 помывка </w:t>
            </w:r>
          </w:p>
          <w:p w:rsidR="00356769" w:rsidRDefault="00356769" w:rsidP="001D0F10">
            <w:pPr>
              <w:jc w:val="center"/>
            </w:pPr>
          </w:p>
          <w:p w:rsidR="001D0F10" w:rsidRDefault="00356769" w:rsidP="001D0F10">
            <w:pPr>
              <w:jc w:val="center"/>
            </w:pPr>
            <w:r>
              <w:t>1 помывка</w:t>
            </w:r>
          </w:p>
          <w:p w:rsidR="001D0F10" w:rsidRPr="00DB3DFD" w:rsidRDefault="001D0F10" w:rsidP="001D0F10">
            <w:pPr>
              <w:spacing w:after="240"/>
              <w:jc w:val="center"/>
            </w:pPr>
          </w:p>
        </w:tc>
        <w:tc>
          <w:tcPr>
            <w:tcW w:w="2232" w:type="dxa"/>
            <w:shd w:val="clear" w:color="auto" w:fill="auto"/>
          </w:tcPr>
          <w:p w:rsidR="001D0F10" w:rsidRPr="000F11C6" w:rsidRDefault="001D0F10" w:rsidP="004C35A1">
            <w:pPr>
              <w:jc w:val="center"/>
            </w:pPr>
          </w:p>
          <w:p w:rsidR="001D0F10" w:rsidRPr="000F11C6" w:rsidRDefault="001D0F10" w:rsidP="004C35A1">
            <w:pPr>
              <w:jc w:val="center"/>
            </w:pPr>
          </w:p>
          <w:p w:rsidR="00356769" w:rsidRPr="000F11C6" w:rsidRDefault="00356769" w:rsidP="00356769">
            <w:pPr>
              <w:jc w:val="center"/>
            </w:pPr>
          </w:p>
          <w:p w:rsidR="001D0F10" w:rsidRPr="000F11C6" w:rsidRDefault="000F11C6" w:rsidP="00356769">
            <w:pPr>
              <w:jc w:val="center"/>
            </w:pPr>
            <w:r w:rsidRPr="000F11C6">
              <w:t>330</w:t>
            </w:r>
            <w:r w:rsidR="00414EC8" w:rsidRPr="000F11C6">
              <w:t>,00</w:t>
            </w:r>
          </w:p>
          <w:p w:rsidR="00356769" w:rsidRPr="000F11C6" w:rsidRDefault="00356769" w:rsidP="00CB0B54">
            <w:pPr>
              <w:jc w:val="center"/>
            </w:pPr>
          </w:p>
          <w:p w:rsidR="001D0F10" w:rsidRPr="000F11C6" w:rsidRDefault="00851BA0" w:rsidP="00CB0B54">
            <w:pPr>
              <w:jc w:val="center"/>
            </w:pPr>
            <w:r w:rsidRPr="000F11C6">
              <w:t>3</w:t>
            </w:r>
            <w:r w:rsidR="000F11C6" w:rsidRPr="000F11C6">
              <w:t>6</w:t>
            </w:r>
            <w:r w:rsidRPr="000F11C6">
              <w:t>0</w:t>
            </w:r>
            <w:r w:rsidR="001D0F10" w:rsidRPr="000F11C6">
              <w:t>,00</w:t>
            </w:r>
          </w:p>
          <w:p w:rsidR="001D0F10" w:rsidRPr="000F11C6" w:rsidRDefault="001D0F10" w:rsidP="004C35A1">
            <w:pPr>
              <w:jc w:val="center"/>
            </w:pPr>
          </w:p>
        </w:tc>
      </w:tr>
    </w:tbl>
    <w:p w:rsidR="00314988" w:rsidRDefault="00314988" w:rsidP="00314988">
      <w:pPr>
        <w:ind w:firstLine="426"/>
        <w:jc w:val="both"/>
      </w:pPr>
    </w:p>
    <w:p w:rsidR="002832C7" w:rsidRDefault="002832C7" w:rsidP="005D69E4">
      <w:pPr>
        <w:jc w:val="both"/>
      </w:pPr>
    </w:p>
    <w:p w:rsidR="002832C7" w:rsidRDefault="002832C7" w:rsidP="005D69E4">
      <w:pPr>
        <w:jc w:val="both"/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7513"/>
        <w:gridCol w:w="2268"/>
      </w:tblGrid>
      <w:tr w:rsidR="00D4553E" w:rsidRPr="006823ED" w:rsidTr="00D03DE6">
        <w:tc>
          <w:tcPr>
            <w:tcW w:w="7513" w:type="dxa"/>
            <w:shd w:val="clear" w:color="auto" w:fill="auto"/>
          </w:tcPr>
          <w:p w:rsidR="00736E0C" w:rsidRDefault="0028243A" w:rsidP="0028243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Главный специалист</w:t>
            </w:r>
            <w:r w:rsidRPr="00746829">
              <w:rPr>
                <w:rFonts w:eastAsia="Calibri"/>
              </w:rPr>
              <w:t xml:space="preserve"> отдела</w:t>
            </w:r>
            <w:r w:rsidR="00736E0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строительства,</w:t>
            </w:r>
          </w:p>
          <w:p w:rsidR="0028243A" w:rsidRDefault="0028243A" w:rsidP="0028243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ЖКХ и тарифно-ценовой политики</w:t>
            </w:r>
          </w:p>
          <w:p w:rsidR="00D4553E" w:rsidRPr="006823ED" w:rsidRDefault="00D4553E" w:rsidP="006C4CCE"/>
        </w:tc>
        <w:tc>
          <w:tcPr>
            <w:tcW w:w="2268" w:type="dxa"/>
            <w:shd w:val="clear" w:color="auto" w:fill="auto"/>
          </w:tcPr>
          <w:p w:rsidR="00736E0C" w:rsidRDefault="00736E0C" w:rsidP="006C4CCE"/>
          <w:p w:rsidR="00D4553E" w:rsidRPr="006823ED" w:rsidRDefault="0028243A" w:rsidP="006C4CCE">
            <w:r>
              <w:t>А.А. Исаченко</w:t>
            </w:r>
          </w:p>
        </w:tc>
      </w:tr>
      <w:tr w:rsidR="00D4553E" w:rsidRPr="00B00514" w:rsidTr="00D03DE6">
        <w:trPr>
          <w:trHeight w:val="796"/>
        </w:trPr>
        <w:tc>
          <w:tcPr>
            <w:tcW w:w="7513" w:type="dxa"/>
            <w:shd w:val="clear" w:color="auto" w:fill="auto"/>
          </w:tcPr>
          <w:p w:rsidR="0028243A" w:rsidRPr="00746829" w:rsidRDefault="00196EEA" w:rsidP="0028243A">
            <w:pPr>
              <w:pStyle w:val="a3"/>
              <w:ind w:left="0"/>
              <w:jc w:val="both"/>
            </w:pPr>
            <w:r>
              <w:t>Н</w:t>
            </w:r>
            <w:r w:rsidR="0028243A" w:rsidRPr="00746829">
              <w:t>ачальник отдела юридической</w:t>
            </w:r>
          </w:p>
          <w:p w:rsidR="00D4553E" w:rsidRPr="00B00514" w:rsidRDefault="0028243A" w:rsidP="0028243A">
            <w:pPr>
              <w:pStyle w:val="a3"/>
              <w:ind w:left="0"/>
              <w:jc w:val="both"/>
            </w:pPr>
            <w:r>
              <w:t>р</w:t>
            </w:r>
            <w:r w:rsidRPr="00746829">
              <w:t>аботы</w:t>
            </w:r>
            <w:r>
              <w:t xml:space="preserve"> и социально-трудовых отношений</w:t>
            </w:r>
          </w:p>
        </w:tc>
        <w:tc>
          <w:tcPr>
            <w:tcW w:w="2268" w:type="dxa"/>
            <w:shd w:val="clear" w:color="auto" w:fill="auto"/>
          </w:tcPr>
          <w:p w:rsidR="00736E0C" w:rsidRDefault="00736E0C" w:rsidP="00DC34E9"/>
          <w:p w:rsidR="00D4553E" w:rsidRPr="00B00514" w:rsidRDefault="00CB0B54" w:rsidP="00DC34E9">
            <w:r>
              <w:t>Е.Б. Станчак</w:t>
            </w:r>
          </w:p>
        </w:tc>
      </w:tr>
    </w:tbl>
    <w:p w:rsidR="001D0F10" w:rsidRDefault="001D0F10" w:rsidP="00E87608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sectPr w:rsidR="001D0F10" w:rsidSect="006E032B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11B"/>
    <w:multiLevelType w:val="hybridMultilevel"/>
    <w:tmpl w:val="07D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3E12"/>
    <w:multiLevelType w:val="multilevel"/>
    <w:tmpl w:val="0EC2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91B6F"/>
    <w:multiLevelType w:val="hybridMultilevel"/>
    <w:tmpl w:val="3B1E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E4705"/>
    <w:multiLevelType w:val="multilevel"/>
    <w:tmpl w:val="8B78FE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7843805"/>
    <w:multiLevelType w:val="hybridMultilevel"/>
    <w:tmpl w:val="51988F76"/>
    <w:lvl w:ilvl="0" w:tplc="02EC8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8AA3EA3"/>
    <w:multiLevelType w:val="hybridMultilevel"/>
    <w:tmpl w:val="FD82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56A08"/>
    <w:multiLevelType w:val="hybridMultilevel"/>
    <w:tmpl w:val="FD82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A7"/>
    <w:rsid w:val="00030D45"/>
    <w:rsid w:val="0003584D"/>
    <w:rsid w:val="00056333"/>
    <w:rsid w:val="000624A9"/>
    <w:rsid w:val="00070512"/>
    <w:rsid w:val="00071E4F"/>
    <w:rsid w:val="00076D51"/>
    <w:rsid w:val="00093CA7"/>
    <w:rsid w:val="000C4BBF"/>
    <w:rsid w:val="000D4616"/>
    <w:rsid w:val="000F11C6"/>
    <w:rsid w:val="000F576A"/>
    <w:rsid w:val="00104471"/>
    <w:rsid w:val="00125C6E"/>
    <w:rsid w:val="0015326A"/>
    <w:rsid w:val="00162B7F"/>
    <w:rsid w:val="001701D8"/>
    <w:rsid w:val="0019447B"/>
    <w:rsid w:val="00196EEA"/>
    <w:rsid w:val="001A2506"/>
    <w:rsid w:val="001A293F"/>
    <w:rsid w:val="001D0F10"/>
    <w:rsid w:val="00233079"/>
    <w:rsid w:val="00274AE2"/>
    <w:rsid w:val="00275805"/>
    <w:rsid w:val="00276E9F"/>
    <w:rsid w:val="0028243A"/>
    <w:rsid w:val="002832C7"/>
    <w:rsid w:val="002945F7"/>
    <w:rsid w:val="00296126"/>
    <w:rsid w:val="002D3487"/>
    <w:rsid w:val="002D50F5"/>
    <w:rsid w:val="003132A4"/>
    <w:rsid w:val="00314988"/>
    <w:rsid w:val="00350600"/>
    <w:rsid w:val="00356769"/>
    <w:rsid w:val="00377434"/>
    <w:rsid w:val="0039005B"/>
    <w:rsid w:val="003A2A9F"/>
    <w:rsid w:val="003B6145"/>
    <w:rsid w:val="003D4CE7"/>
    <w:rsid w:val="00401B2A"/>
    <w:rsid w:val="0040642A"/>
    <w:rsid w:val="00414EC8"/>
    <w:rsid w:val="00415A0D"/>
    <w:rsid w:val="00437359"/>
    <w:rsid w:val="004417A7"/>
    <w:rsid w:val="004567C9"/>
    <w:rsid w:val="004612D8"/>
    <w:rsid w:val="0046228A"/>
    <w:rsid w:val="004A2E0E"/>
    <w:rsid w:val="004A37F9"/>
    <w:rsid w:val="004C35A1"/>
    <w:rsid w:val="004F2339"/>
    <w:rsid w:val="005549A7"/>
    <w:rsid w:val="00570DBB"/>
    <w:rsid w:val="00573545"/>
    <w:rsid w:val="0057491D"/>
    <w:rsid w:val="00590CF9"/>
    <w:rsid w:val="00596124"/>
    <w:rsid w:val="005B64A8"/>
    <w:rsid w:val="005D69E4"/>
    <w:rsid w:val="005E0415"/>
    <w:rsid w:val="005E5363"/>
    <w:rsid w:val="006233CD"/>
    <w:rsid w:val="00631561"/>
    <w:rsid w:val="00664454"/>
    <w:rsid w:val="006823ED"/>
    <w:rsid w:val="006975D5"/>
    <w:rsid w:val="006A4C1F"/>
    <w:rsid w:val="006A659C"/>
    <w:rsid w:val="006E032B"/>
    <w:rsid w:val="006F1826"/>
    <w:rsid w:val="00711CA8"/>
    <w:rsid w:val="00736E0C"/>
    <w:rsid w:val="00745D87"/>
    <w:rsid w:val="00764A07"/>
    <w:rsid w:val="00790870"/>
    <w:rsid w:val="00792043"/>
    <w:rsid w:val="00797ED9"/>
    <w:rsid w:val="007D3C06"/>
    <w:rsid w:val="00805FDA"/>
    <w:rsid w:val="00827383"/>
    <w:rsid w:val="00843BDA"/>
    <w:rsid w:val="00851BA0"/>
    <w:rsid w:val="008610E0"/>
    <w:rsid w:val="008651B4"/>
    <w:rsid w:val="008A7284"/>
    <w:rsid w:val="008B598D"/>
    <w:rsid w:val="008E5D58"/>
    <w:rsid w:val="00937698"/>
    <w:rsid w:val="009661AF"/>
    <w:rsid w:val="0098244C"/>
    <w:rsid w:val="00990BBC"/>
    <w:rsid w:val="00993AB1"/>
    <w:rsid w:val="009B3FD6"/>
    <w:rsid w:val="009B6CB6"/>
    <w:rsid w:val="009D71B8"/>
    <w:rsid w:val="009E2D40"/>
    <w:rsid w:val="00A17A63"/>
    <w:rsid w:val="00A22027"/>
    <w:rsid w:val="00A50AE0"/>
    <w:rsid w:val="00A95660"/>
    <w:rsid w:val="00AC191E"/>
    <w:rsid w:val="00AC1A67"/>
    <w:rsid w:val="00AC7858"/>
    <w:rsid w:val="00AE58D3"/>
    <w:rsid w:val="00B4593A"/>
    <w:rsid w:val="00BB297A"/>
    <w:rsid w:val="00BE134A"/>
    <w:rsid w:val="00BE3316"/>
    <w:rsid w:val="00C45018"/>
    <w:rsid w:val="00C521BB"/>
    <w:rsid w:val="00C57224"/>
    <w:rsid w:val="00C8189C"/>
    <w:rsid w:val="00C95976"/>
    <w:rsid w:val="00CA0AE5"/>
    <w:rsid w:val="00CA2246"/>
    <w:rsid w:val="00CB0B54"/>
    <w:rsid w:val="00CD5087"/>
    <w:rsid w:val="00D03DE6"/>
    <w:rsid w:val="00D3577D"/>
    <w:rsid w:val="00D4553E"/>
    <w:rsid w:val="00D46D92"/>
    <w:rsid w:val="00D56B84"/>
    <w:rsid w:val="00D719FE"/>
    <w:rsid w:val="00D73AA7"/>
    <w:rsid w:val="00DB3DFD"/>
    <w:rsid w:val="00DC34E9"/>
    <w:rsid w:val="00DE30DF"/>
    <w:rsid w:val="00DE7337"/>
    <w:rsid w:val="00E311E1"/>
    <w:rsid w:val="00E45939"/>
    <w:rsid w:val="00E71AC6"/>
    <w:rsid w:val="00E87608"/>
    <w:rsid w:val="00EA3B30"/>
    <w:rsid w:val="00EC04BB"/>
    <w:rsid w:val="00EE2274"/>
    <w:rsid w:val="00EE3487"/>
    <w:rsid w:val="00F13B77"/>
    <w:rsid w:val="00F22AA0"/>
    <w:rsid w:val="00F42EEE"/>
    <w:rsid w:val="00F445F8"/>
    <w:rsid w:val="00F520D0"/>
    <w:rsid w:val="00F52F46"/>
    <w:rsid w:val="00F60AFB"/>
    <w:rsid w:val="00F90189"/>
    <w:rsid w:val="00F930EC"/>
    <w:rsid w:val="00F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1A737"/>
  <w15:docId w15:val="{B944F458-05E3-4967-BE19-5CB56D88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8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6124"/>
    <w:pPr>
      <w:ind w:left="708"/>
    </w:pPr>
  </w:style>
  <w:style w:type="table" w:styleId="a4">
    <w:name w:val="Table Grid"/>
    <w:basedOn w:val="a1"/>
    <w:rsid w:val="0028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95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95660"/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6823ED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DB3D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B3D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43B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43B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Body Text Indent"/>
    <w:basedOn w:val="a"/>
    <w:link w:val="a9"/>
    <w:uiPriority w:val="99"/>
    <w:unhideWhenUsed/>
    <w:rsid w:val="008B598D"/>
    <w:pPr>
      <w:widowControl w:val="0"/>
      <w:suppressAutoHyphens/>
      <w:autoSpaceDE w:val="0"/>
      <w:spacing w:after="120"/>
      <w:ind w:left="283"/>
    </w:pPr>
    <w:rPr>
      <w:rFonts w:ascii="Arial" w:eastAsia="Arial" w:hAnsi="Arial" w:cs="Arial"/>
      <w:sz w:val="20"/>
      <w:szCs w:val="24"/>
      <w:lang w:bidi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8B598D"/>
    <w:rPr>
      <w:rFonts w:ascii="Arial" w:eastAsia="Arial" w:hAnsi="Arial" w:cs="Arial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Adminestrator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Александр</cp:lastModifiedBy>
  <cp:revision>4</cp:revision>
  <cp:lastPrinted>2025-06-20T05:48:00Z</cp:lastPrinted>
  <dcterms:created xsi:type="dcterms:W3CDTF">2025-06-20T05:53:00Z</dcterms:created>
  <dcterms:modified xsi:type="dcterms:W3CDTF">2025-06-20T11:55:00Z</dcterms:modified>
</cp:coreProperties>
</file>