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4" w:type="dxa"/>
        <w:tblLook w:val="0000" w:firstRow="0" w:lastRow="0" w:firstColumn="0" w:lastColumn="0" w:noHBand="0" w:noVBand="0"/>
      </w:tblPr>
      <w:tblGrid>
        <w:gridCol w:w="9604"/>
      </w:tblGrid>
      <w:tr w:rsidR="00200D99" w:rsidRPr="00646056" w:rsidTr="009924B9">
        <w:trPr>
          <w:trHeight w:val="1374"/>
        </w:trPr>
        <w:tc>
          <w:tcPr>
            <w:tcW w:w="9604" w:type="dxa"/>
            <w:shd w:val="clear" w:color="auto" w:fill="auto"/>
          </w:tcPr>
          <w:p w:rsidR="00200D99" w:rsidRPr="007E7924" w:rsidRDefault="00200D99" w:rsidP="009924B9">
            <w:pPr>
              <w:jc w:val="center"/>
              <w:rPr>
                <w:sz w:val="36"/>
                <w:szCs w:val="36"/>
              </w:rPr>
            </w:pPr>
            <w:r w:rsidRPr="007E7924">
              <w:rPr>
                <w:sz w:val="36"/>
                <w:szCs w:val="36"/>
              </w:rPr>
              <w:t>НОВОЗЫБКОВСКАЯ ГОРОДСКАЯ АДМИНИСТРАЦИЯ</w:t>
            </w:r>
          </w:p>
          <w:p w:rsidR="00200D99" w:rsidRPr="007E7924" w:rsidRDefault="00200D99" w:rsidP="009924B9">
            <w:pPr>
              <w:jc w:val="center"/>
              <w:rPr>
                <w:sz w:val="36"/>
                <w:szCs w:val="36"/>
              </w:rPr>
            </w:pPr>
          </w:p>
          <w:p w:rsidR="00200D99" w:rsidRPr="007E7924" w:rsidRDefault="00200D99" w:rsidP="009924B9">
            <w:pPr>
              <w:rPr>
                <w:sz w:val="36"/>
                <w:szCs w:val="36"/>
              </w:rPr>
            </w:pPr>
          </w:p>
          <w:p w:rsidR="00200D99" w:rsidRPr="007E7924" w:rsidRDefault="00200D99" w:rsidP="009924B9">
            <w:pPr>
              <w:jc w:val="center"/>
              <w:rPr>
                <w:sz w:val="36"/>
                <w:szCs w:val="36"/>
              </w:rPr>
            </w:pPr>
            <w:r w:rsidRPr="007E7924">
              <w:rPr>
                <w:sz w:val="36"/>
                <w:szCs w:val="36"/>
              </w:rPr>
              <w:t>ПОСТАНОВЛЕНИЕ</w:t>
            </w:r>
          </w:p>
          <w:p w:rsidR="00200D99" w:rsidRDefault="00200D99" w:rsidP="009924B9">
            <w:pPr>
              <w:rPr>
                <w:sz w:val="28"/>
                <w:szCs w:val="28"/>
              </w:rPr>
            </w:pPr>
          </w:p>
          <w:p w:rsidR="00200D99" w:rsidRPr="00646056" w:rsidRDefault="00200D99" w:rsidP="009924B9">
            <w:pPr>
              <w:rPr>
                <w:sz w:val="28"/>
                <w:szCs w:val="28"/>
              </w:rPr>
            </w:pPr>
            <w:r>
              <w:rPr>
                <w:sz w:val="28"/>
                <w:szCs w:val="28"/>
              </w:rPr>
              <w:t xml:space="preserve">      От 23.01.2025                                                                      № 59</w:t>
            </w:r>
          </w:p>
          <w:p w:rsidR="00200D99" w:rsidRPr="00646056" w:rsidRDefault="00200D99" w:rsidP="009924B9">
            <w:pPr>
              <w:rPr>
                <w:sz w:val="28"/>
                <w:szCs w:val="28"/>
              </w:rPr>
            </w:pPr>
          </w:p>
          <w:p w:rsidR="00200D99" w:rsidRPr="00646056" w:rsidRDefault="00200D99" w:rsidP="009924B9">
            <w:pPr>
              <w:rPr>
                <w:color w:val="000000"/>
                <w:kern w:val="2"/>
                <w:sz w:val="28"/>
                <w:szCs w:val="28"/>
                <w:lang w:eastAsia="en-US"/>
              </w:rPr>
            </w:pPr>
            <w:r w:rsidRPr="00646056">
              <w:rPr>
                <w:color w:val="000000"/>
                <w:kern w:val="2"/>
                <w:sz w:val="28"/>
                <w:szCs w:val="28"/>
                <w:lang w:eastAsia="en-US"/>
              </w:rPr>
              <w:t xml:space="preserve">Об утверждении Порядка ведения реестра </w:t>
            </w:r>
          </w:p>
          <w:p w:rsidR="00200D99" w:rsidRPr="00646056" w:rsidRDefault="00200D99" w:rsidP="009924B9">
            <w:pPr>
              <w:rPr>
                <w:color w:val="000000"/>
                <w:kern w:val="2"/>
                <w:sz w:val="28"/>
                <w:szCs w:val="28"/>
                <w:lang w:eastAsia="en-US"/>
              </w:rPr>
            </w:pPr>
            <w:r w:rsidRPr="00646056">
              <w:rPr>
                <w:color w:val="000000"/>
                <w:kern w:val="2"/>
                <w:sz w:val="28"/>
                <w:szCs w:val="28"/>
                <w:lang w:eastAsia="en-US"/>
              </w:rPr>
              <w:t>муниципального имущества, находящегося</w:t>
            </w:r>
          </w:p>
          <w:p w:rsidR="00200D99" w:rsidRPr="00646056" w:rsidRDefault="00200D99" w:rsidP="009924B9">
            <w:pPr>
              <w:rPr>
                <w:color w:val="000000"/>
                <w:kern w:val="2"/>
                <w:sz w:val="28"/>
                <w:szCs w:val="28"/>
                <w:lang w:eastAsia="en-US"/>
              </w:rPr>
            </w:pPr>
            <w:r w:rsidRPr="00646056">
              <w:rPr>
                <w:color w:val="000000"/>
                <w:kern w:val="2"/>
                <w:sz w:val="28"/>
                <w:szCs w:val="28"/>
                <w:lang w:eastAsia="en-US"/>
              </w:rPr>
              <w:t>в собственности муниципального образования</w:t>
            </w:r>
          </w:p>
          <w:p w:rsidR="00200D99" w:rsidRDefault="00200D99" w:rsidP="009924B9">
            <w:pPr>
              <w:rPr>
                <w:sz w:val="28"/>
                <w:szCs w:val="28"/>
              </w:rPr>
            </w:pPr>
            <w:proofErr w:type="spellStart"/>
            <w:r w:rsidRPr="00646056">
              <w:rPr>
                <w:sz w:val="28"/>
                <w:szCs w:val="28"/>
              </w:rPr>
              <w:t>Новозыбковский</w:t>
            </w:r>
            <w:proofErr w:type="spellEnd"/>
            <w:r w:rsidRPr="00646056">
              <w:rPr>
                <w:sz w:val="28"/>
                <w:szCs w:val="28"/>
              </w:rPr>
              <w:t xml:space="preserve"> городской округ</w:t>
            </w:r>
            <w:r>
              <w:rPr>
                <w:sz w:val="28"/>
                <w:szCs w:val="28"/>
              </w:rPr>
              <w:t xml:space="preserve"> Брянской </w:t>
            </w:r>
          </w:p>
          <w:p w:rsidR="00200D99" w:rsidRPr="00646056" w:rsidRDefault="00200D99" w:rsidP="009924B9">
            <w:pPr>
              <w:rPr>
                <w:sz w:val="28"/>
                <w:szCs w:val="28"/>
              </w:rPr>
            </w:pPr>
            <w:r>
              <w:rPr>
                <w:sz w:val="28"/>
                <w:szCs w:val="28"/>
              </w:rPr>
              <w:t>области</w:t>
            </w:r>
            <w:r w:rsidRPr="00646056">
              <w:rPr>
                <w:sz w:val="28"/>
                <w:szCs w:val="28"/>
              </w:rPr>
              <w:t xml:space="preserve">» </w:t>
            </w:r>
          </w:p>
          <w:p w:rsidR="00200D99" w:rsidRPr="00646056" w:rsidRDefault="00200D99" w:rsidP="009924B9">
            <w:pPr>
              <w:rPr>
                <w:sz w:val="28"/>
                <w:szCs w:val="28"/>
              </w:rPr>
            </w:pPr>
          </w:p>
          <w:p w:rsidR="00200D99" w:rsidRPr="00646056" w:rsidRDefault="00200D99" w:rsidP="009924B9">
            <w:pPr>
              <w:ind w:firstLine="709"/>
              <w:jc w:val="both"/>
              <w:rPr>
                <w:sz w:val="28"/>
                <w:szCs w:val="28"/>
              </w:rPr>
            </w:pPr>
            <w:r w:rsidRPr="00646056">
              <w:rPr>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200D99" w:rsidRPr="00646056" w:rsidRDefault="00200D99" w:rsidP="009924B9">
            <w:pPr>
              <w:ind w:firstLine="851"/>
              <w:jc w:val="both"/>
              <w:rPr>
                <w:sz w:val="28"/>
                <w:szCs w:val="28"/>
              </w:rPr>
            </w:pPr>
            <w:r w:rsidRPr="00646056">
              <w:rPr>
                <w:sz w:val="28"/>
                <w:szCs w:val="28"/>
              </w:rPr>
              <w:t>ПОСТАНОВЛЯЮ:</w:t>
            </w:r>
          </w:p>
          <w:p w:rsidR="00200D99" w:rsidRPr="00646056" w:rsidRDefault="00200D99" w:rsidP="009924B9">
            <w:pPr>
              <w:ind w:firstLine="851"/>
              <w:jc w:val="both"/>
              <w:rPr>
                <w:sz w:val="28"/>
                <w:szCs w:val="28"/>
              </w:rPr>
            </w:pPr>
            <w:r w:rsidRPr="00646056">
              <w:rPr>
                <w:sz w:val="28"/>
                <w:szCs w:val="28"/>
              </w:rPr>
              <w:t>1.Утвердить Порядок ведения реестра муниципального имущества, находящегося в собственности муниципального образования «</w:t>
            </w:r>
            <w:proofErr w:type="spellStart"/>
            <w:r>
              <w:rPr>
                <w:sz w:val="28"/>
                <w:szCs w:val="28"/>
              </w:rPr>
              <w:t>Новозыбковский</w:t>
            </w:r>
            <w:proofErr w:type="spellEnd"/>
            <w:r>
              <w:rPr>
                <w:sz w:val="28"/>
                <w:szCs w:val="28"/>
              </w:rPr>
              <w:t xml:space="preserve"> городской округ Брянской области</w:t>
            </w:r>
            <w:r w:rsidRPr="00646056">
              <w:rPr>
                <w:sz w:val="28"/>
                <w:szCs w:val="28"/>
              </w:rPr>
              <w:t xml:space="preserve">» согласно </w:t>
            </w:r>
            <w:r>
              <w:rPr>
                <w:sz w:val="28"/>
                <w:szCs w:val="28"/>
              </w:rPr>
              <w:t>(</w:t>
            </w:r>
            <w:r w:rsidRPr="00646056">
              <w:rPr>
                <w:sz w:val="28"/>
                <w:szCs w:val="28"/>
              </w:rPr>
              <w:t>приложени</w:t>
            </w:r>
            <w:r>
              <w:rPr>
                <w:sz w:val="28"/>
                <w:szCs w:val="28"/>
              </w:rPr>
              <w:t>я № 1).</w:t>
            </w:r>
          </w:p>
          <w:p w:rsidR="00200D99" w:rsidRPr="00646056" w:rsidRDefault="00200D99" w:rsidP="009924B9">
            <w:pPr>
              <w:ind w:firstLine="709"/>
              <w:jc w:val="both"/>
              <w:rPr>
                <w:spacing w:val="-2"/>
                <w:sz w:val="28"/>
                <w:szCs w:val="28"/>
              </w:rPr>
            </w:pPr>
            <w:r>
              <w:rPr>
                <w:spacing w:val="-2"/>
                <w:sz w:val="28"/>
                <w:szCs w:val="28"/>
              </w:rPr>
              <w:t xml:space="preserve"> 2.</w:t>
            </w:r>
            <w:r w:rsidRPr="00646056">
              <w:rPr>
                <w:spacing w:val="-2"/>
                <w:sz w:val="28"/>
                <w:szCs w:val="28"/>
              </w:rPr>
              <w:t>Утвердить форму реестра муниципального имущества, находящегося в собственности муниципального образования «</w:t>
            </w:r>
            <w:proofErr w:type="spellStart"/>
            <w:r>
              <w:rPr>
                <w:spacing w:val="-2"/>
                <w:sz w:val="28"/>
                <w:szCs w:val="28"/>
              </w:rPr>
              <w:t>Новозыбковский</w:t>
            </w:r>
            <w:proofErr w:type="spellEnd"/>
            <w:r>
              <w:rPr>
                <w:spacing w:val="-2"/>
                <w:sz w:val="28"/>
                <w:szCs w:val="28"/>
              </w:rPr>
              <w:t xml:space="preserve"> городской округ Брянской </w:t>
            </w:r>
            <w:proofErr w:type="gramStart"/>
            <w:r>
              <w:rPr>
                <w:spacing w:val="-2"/>
                <w:sz w:val="28"/>
                <w:szCs w:val="28"/>
              </w:rPr>
              <w:t xml:space="preserve">области </w:t>
            </w:r>
            <w:r w:rsidRPr="00646056">
              <w:rPr>
                <w:spacing w:val="-2"/>
                <w:sz w:val="28"/>
                <w:szCs w:val="28"/>
              </w:rPr>
              <w:t>»</w:t>
            </w:r>
            <w:proofErr w:type="gramEnd"/>
            <w:r w:rsidRPr="00646056">
              <w:rPr>
                <w:spacing w:val="-2"/>
                <w:sz w:val="28"/>
                <w:szCs w:val="28"/>
              </w:rPr>
              <w:t xml:space="preserve"> согласно </w:t>
            </w:r>
            <w:r>
              <w:rPr>
                <w:spacing w:val="-2"/>
                <w:sz w:val="28"/>
                <w:szCs w:val="28"/>
              </w:rPr>
              <w:t>(</w:t>
            </w:r>
            <w:r w:rsidRPr="00646056">
              <w:rPr>
                <w:spacing w:val="-2"/>
                <w:sz w:val="28"/>
                <w:szCs w:val="28"/>
              </w:rPr>
              <w:t>приложени</w:t>
            </w:r>
            <w:r>
              <w:rPr>
                <w:spacing w:val="-2"/>
                <w:sz w:val="28"/>
                <w:szCs w:val="28"/>
              </w:rPr>
              <w:t>я</w:t>
            </w:r>
            <w:r w:rsidRPr="00646056">
              <w:rPr>
                <w:spacing w:val="-2"/>
                <w:sz w:val="28"/>
                <w:szCs w:val="28"/>
              </w:rPr>
              <w:t xml:space="preserve"> № 2</w:t>
            </w:r>
            <w:r>
              <w:rPr>
                <w:spacing w:val="-2"/>
                <w:sz w:val="28"/>
                <w:szCs w:val="28"/>
              </w:rPr>
              <w:t>)</w:t>
            </w:r>
            <w:r w:rsidRPr="00646056">
              <w:rPr>
                <w:spacing w:val="-2"/>
                <w:sz w:val="28"/>
                <w:szCs w:val="28"/>
              </w:rPr>
              <w:t>.</w:t>
            </w:r>
          </w:p>
          <w:p w:rsidR="00200D99" w:rsidRPr="00916A55" w:rsidRDefault="00200D99" w:rsidP="009924B9">
            <w:pPr>
              <w:ind w:firstLine="709"/>
              <w:jc w:val="both"/>
              <w:rPr>
                <w:spacing w:val="-2"/>
                <w:sz w:val="28"/>
                <w:szCs w:val="28"/>
              </w:rPr>
            </w:pPr>
            <w:r w:rsidRPr="00916A55">
              <w:rPr>
                <w:spacing w:val="-2"/>
                <w:sz w:val="28"/>
                <w:szCs w:val="28"/>
              </w:rPr>
              <w:t xml:space="preserve">3.Признать утратившим силу постановление </w:t>
            </w:r>
            <w:r>
              <w:rPr>
                <w:spacing w:val="-2"/>
                <w:sz w:val="28"/>
                <w:szCs w:val="28"/>
              </w:rPr>
              <w:t>а</w:t>
            </w:r>
            <w:r w:rsidRPr="00916A55">
              <w:rPr>
                <w:spacing w:val="-2"/>
                <w:sz w:val="28"/>
                <w:szCs w:val="28"/>
              </w:rPr>
              <w:t xml:space="preserve">дминистрации </w:t>
            </w:r>
            <w:r>
              <w:rPr>
                <w:spacing w:val="-2"/>
                <w:sz w:val="28"/>
                <w:szCs w:val="28"/>
              </w:rPr>
              <w:t xml:space="preserve">города Новозыбкова </w:t>
            </w:r>
            <w:r w:rsidRPr="00916A55">
              <w:rPr>
                <w:spacing w:val="-2"/>
                <w:sz w:val="28"/>
                <w:szCs w:val="28"/>
              </w:rPr>
              <w:t xml:space="preserve">от </w:t>
            </w:r>
            <w:r>
              <w:rPr>
                <w:spacing w:val="-2"/>
                <w:sz w:val="28"/>
                <w:szCs w:val="28"/>
              </w:rPr>
              <w:t>19</w:t>
            </w:r>
            <w:r w:rsidRPr="00916A55">
              <w:rPr>
                <w:spacing w:val="-2"/>
                <w:sz w:val="28"/>
                <w:szCs w:val="28"/>
              </w:rPr>
              <w:t>.0</w:t>
            </w:r>
            <w:r>
              <w:rPr>
                <w:spacing w:val="-2"/>
                <w:sz w:val="28"/>
                <w:szCs w:val="28"/>
              </w:rPr>
              <w:t>9</w:t>
            </w:r>
            <w:r w:rsidRPr="00916A55">
              <w:rPr>
                <w:spacing w:val="-2"/>
                <w:sz w:val="28"/>
                <w:szCs w:val="28"/>
              </w:rPr>
              <w:t>.</w:t>
            </w:r>
            <w:r>
              <w:rPr>
                <w:spacing w:val="-2"/>
                <w:sz w:val="28"/>
                <w:szCs w:val="28"/>
              </w:rPr>
              <w:t>1999</w:t>
            </w:r>
            <w:r w:rsidRPr="00916A55">
              <w:rPr>
                <w:spacing w:val="-2"/>
                <w:sz w:val="28"/>
                <w:szCs w:val="28"/>
              </w:rPr>
              <w:t xml:space="preserve"> г. № </w:t>
            </w:r>
            <w:r>
              <w:rPr>
                <w:spacing w:val="-2"/>
                <w:sz w:val="28"/>
                <w:szCs w:val="28"/>
              </w:rPr>
              <w:t>142</w:t>
            </w:r>
            <w:r w:rsidRPr="00916A55">
              <w:rPr>
                <w:spacing w:val="-2"/>
                <w:sz w:val="28"/>
                <w:szCs w:val="28"/>
              </w:rPr>
              <w:t xml:space="preserve"> «О ведении реестра муниципального имущества</w:t>
            </w:r>
            <w:r>
              <w:rPr>
                <w:spacing w:val="-2"/>
                <w:sz w:val="28"/>
                <w:szCs w:val="28"/>
              </w:rPr>
              <w:t>».</w:t>
            </w:r>
          </w:p>
          <w:p w:rsidR="00200D99" w:rsidRPr="006E2C27" w:rsidRDefault="00200D99" w:rsidP="009924B9">
            <w:pPr>
              <w:ind w:firstLine="746"/>
              <w:jc w:val="both"/>
              <w:rPr>
                <w:sz w:val="28"/>
                <w:szCs w:val="28"/>
              </w:rPr>
            </w:pPr>
            <w:r>
              <w:rPr>
                <w:sz w:val="28"/>
                <w:szCs w:val="28"/>
              </w:rPr>
              <w:t>4</w:t>
            </w:r>
            <w:r w:rsidRPr="00646056">
              <w:rPr>
                <w:sz w:val="28"/>
                <w:szCs w:val="28"/>
              </w:rPr>
              <w:t xml:space="preserve">.Опубликовать настоящее постановление на официальном сайте  </w:t>
            </w:r>
            <w:proofErr w:type="spellStart"/>
            <w:r w:rsidRPr="00646056">
              <w:rPr>
                <w:sz w:val="28"/>
                <w:szCs w:val="28"/>
              </w:rPr>
              <w:t>Новозыбковской</w:t>
            </w:r>
            <w:proofErr w:type="spellEnd"/>
            <w:r w:rsidRPr="00646056">
              <w:rPr>
                <w:sz w:val="28"/>
                <w:szCs w:val="28"/>
              </w:rPr>
              <w:t xml:space="preserve"> городской администрации </w:t>
            </w:r>
            <w:hyperlink r:id="rId4" w:history="1">
              <w:r w:rsidRPr="00AE540F">
                <w:rPr>
                  <w:rStyle w:val="a3"/>
                  <w:sz w:val="28"/>
                  <w:szCs w:val="28"/>
                  <w:lang w:val="en-US"/>
                </w:rPr>
                <w:t>www</w:t>
              </w:r>
              <w:r w:rsidRPr="00AE540F">
                <w:rPr>
                  <w:rStyle w:val="a3"/>
                  <w:sz w:val="28"/>
                  <w:szCs w:val="28"/>
                </w:rPr>
                <w:t>.</w:t>
              </w:r>
              <w:proofErr w:type="spellStart"/>
              <w:r w:rsidRPr="00AE540F">
                <w:rPr>
                  <w:rStyle w:val="a3"/>
                  <w:sz w:val="28"/>
                  <w:szCs w:val="28"/>
                  <w:lang w:val="en-US"/>
                </w:rPr>
                <w:t>zibkoe</w:t>
              </w:r>
              <w:proofErr w:type="spellEnd"/>
              <w:r w:rsidRPr="00AE540F">
                <w:rPr>
                  <w:rStyle w:val="a3"/>
                  <w:sz w:val="28"/>
                  <w:szCs w:val="28"/>
                </w:rPr>
                <w:t>.</w:t>
              </w:r>
              <w:proofErr w:type="spellStart"/>
              <w:r w:rsidRPr="00AE540F">
                <w:rPr>
                  <w:rStyle w:val="a3"/>
                  <w:sz w:val="28"/>
                  <w:szCs w:val="28"/>
                  <w:lang w:val="en-US"/>
                </w:rPr>
                <w:t>ru</w:t>
              </w:r>
              <w:proofErr w:type="spellEnd"/>
            </w:hyperlink>
            <w:r>
              <w:rPr>
                <w:sz w:val="28"/>
                <w:szCs w:val="28"/>
              </w:rPr>
              <w:t>.</w:t>
            </w:r>
          </w:p>
          <w:p w:rsidR="00200D99" w:rsidRDefault="00200D99" w:rsidP="009924B9">
            <w:pPr>
              <w:ind w:firstLine="746"/>
              <w:jc w:val="both"/>
              <w:rPr>
                <w:sz w:val="28"/>
                <w:szCs w:val="28"/>
              </w:rPr>
            </w:pPr>
            <w:r>
              <w:rPr>
                <w:sz w:val="28"/>
                <w:szCs w:val="28"/>
              </w:rPr>
              <w:t>5.</w:t>
            </w:r>
            <w:r w:rsidRPr="00646056">
              <w:rPr>
                <w:sz w:val="28"/>
                <w:szCs w:val="28"/>
              </w:rPr>
              <w:t>Настоящее постановление вступает в силу со дня его официального опубликования.</w:t>
            </w:r>
          </w:p>
          <w:p w:rsidR="00200D99" w:rsidRPr="00646056" w:rsidRDefault="00200D99" w:rsidP="009924B9">
            <w:pPr>
              <w:ind w:firstLine="746"/>
              <w:jc w:val="both"/>
              <w:rPr>
                <w:sz w:val="28"/>
                <w:szCs w:val="28"/>
              </w:rPr>
            </w:pPr>
            <w:r>
              <w:rPr>
                <w:sz w:val="28"/>
                <w:szCs w:val="28"/>
              </w:rPr>
              <w:t>6</w:t>
            </w:r>
            <w:r w:rsidRPr="00646056">
              <w:rPr>
                <w:sz w:val="28"/>
                <w:szCs w:val="28"/>
              </w:rPr>
              <w:t xml:space="preserve">. Контроль за исполнением настоящего постановления возложить на председателя Комитета по управлению имуществом </w:t>
            </w:r>
            <w:proofErr w:type="spellStart"/>
            <w:r w:rsidRPr="00646056">
              <w:rPr>
                <w:sz w:val="28"/>
                <w:szCs w:val="28"/>
              </w:rPr>
              <w:t>Новозыбковской</w:t>
            </w:r>
            <w:proofErr w:type="spellEnd"/>
            <w:r w:rsidRPr="00646056">
              <w:rPr>
                <w:sz w:val="28"/>
                <w:szCs w:val="28"/>
              </w:rPr>
              <w:t xml:space="preserve"> городской администрации </w:t>
            </w:r>
            <w:proofErr w:type="spellStart"/>
            <w:r w:rsidRPr="00646056">
              <w:rPr>
                <w:sz w:val="28"/>
                <w:szCs w:val="28"/>
              </w:rPr>
              <w:t>Пец</w:t>
            </w:r>
            <w:proofErr w:type="spellEnd"/>
            <w:r w:rsidRPr="00646056">
              <w:rPr>
                <w:sz w:val="28"/>
                <w:szCs w:val="28"/>
              </w:rPr>
              <w:t xml:space="preserve"> Л.П.</w:t>
            </w:r>
          </w:p>
          <w:p w:rsidR="00200D99" w:rsidRPr="00646056" w:rsidRDefault="00200D99" w:rsidP="009924B9">
            <w:pPr>
              <w:jc w:val="both"/>
              <w:rPr>
                <w:sz w:val="28"/>
                <w:szCs w:val="28"/>
              </w:rPr>
            </w:pPr>
          </w:p>
          <w:p w:rsidR="00200D99" w:rsidRPr="00646056" w:rsidRDefault="00200D99" w:rsidP="009924B9">
            <w:pPr>
              <w:jc w:val="both"/>
              <w:rPr>
                <w:sz w:val="28"/>
                <w:szCs w:val="28"/>
              </w:rPr>
            </w:pPr>
            <w:r w:rsidRPr="00646056">
              <w:rPr>
                <w:sz w:val="28"/>
                <w:szCs w:val="28"/>
              </w:rPr>
              <w:t xml:space="preserve">Ио главы </w:t>
            </w:r>
            <w:proofErr w:type="spellStart"/>
            <w:r w:rsidRPr="00646056">
              <w:rPr>
                <w:sz w:val="28"/>
                <w:szCs w:val="28"/>
              </w:rPr>
              <w:t>Новозыбковской</w:t>
            </w:r>
            <w:proofErr w:type="spellEnd"/>
            <w:r w:rsidRPr="00646056">
              <w:rPr>
                <w:sz w:val="28"/>
                <w:szCs w:val="28"/>
              </w:rPr>
              <w:t xml:space="preserve">  </w:t>
            </w:r>
          </w:p>
          <w:p w:rsidR="00200D99" w:rsidRPr="00646056" w:rsidRDefault="00200D99" w:rsidP="009924B9">
            <w:pPr>
              <w:jc w:val="both"/>
              <w:rPr>
                <w:sz w:val="28"/>
                <w:szCs w:val="28"/>
              </w:rPr>
            </w:pPr>
            <w:proofErr w:type="gramStart"/>
            <w:r w:rsidRPr="00646056">
              <w:rPr>
                <w:sz w:val="28"/>
                <w:szCs w:val="28"/>
              </w:rPr>
              <w:t>городской  администрации</w:t>
            </w:r>
            <w:proofErr w:type="gramEnd"/>
            <w:r w:rsidRPr="00646056">
              <w:rPr>
                <w:sz w:val="28"/>
                <w:szCs w:val="28"/>
              </w:rPr>
              <w:t xml:space="preserve">                                                            </w:t>
            </w:r>
            <w:proofErr w:type="spellStart"/>
            <w:r w:rsidRPr="00646056">
              <w:rPr>
                <w:sz w:val="28"/>
                <w:szCs w:val="28"/>
              </w:rPr>
              <w:t>В.Г.Шевелев</w:t>
            </w:r>
            <w:proofErr w:type="spellEnd"/>
          </w:p>
          <w:p w:rsidR="00200D99" w:rsidRDefault="00200D99" w:rsidP="009924B9">
            <w:pPr>
              <w:jc w:val="both"/>
            </w:pPr>
          </w:p>
          <w:p w:rsidR="00200D99" w:rsidRPr="00646056" w:rsidRDefault="00200D99" w:rsidP="009924B9">
            <w:pPr>
              <w:jc w:val="both"/>
              <w:rPr>
                <w:color w:val="000000"/>
                <w:sz w:val="28"/>
                <w:szCs w:val="28"/>
              </w:rPr>
            </w:pPr>
          </w:p>
          <w:p w:rsidR="00200D99" w:rsidRPr="00646056" w:rsidRDefault="00200D99" w:rsidP="009924B9">
            <w:pPr>
              <w:jc w:val="center"/>
              <w:rPr>
                <w:sz w:val="28"/>
                <w:szCs w:val="28"/>
              </w:rPr>
            </w:pPr>
          </w:p>
          <w:p w:rsidR="00200D99" w:rsidRPr="00646056" w:rsidRDefault="00200D99" w:rsidP="009924B9">
            <w:pPr>
              <w:rPr>
                <w:sz w:val="28"/>
                <w:szCs w:val="28"/>
              </w:rPr>
            </w:pPr>
          </w:p>
          <w:p w:rsidR="00200D99" w:rsidRPr="00646056" w:rsidRDefault="00200D99" w:rsidP="009924B9">
            <w:pPr>
              <w:jc w:val="center"/>
              <w:rPr>
                <w:sz w:val="28"/>
                <w:szCs w:val="28"/>
              </w:rPr>
            </w:pPr>
          </w:p>
        </w:tc>
      </w:tr>
    </w:tbl>
    <w:p w:rsidR="00200D99" w:rsidRDefault="00200D99" w:rsidP="00200D99">
      <w:pPr>
        <w:pStyle w:val="western"/>
        <w:spacing w:before="0" w:after="0"/>
        <w:jc w:val="both"/>
        <w:rPr>
          <w:bCs/>
        </w:rPr>
      </w:pPr>
      <w:r>
        <w:rPr>
          <w:bCs/>
        </w:rPr>
        <w:t xml:space="preserve"> </w:t>
      </w:r>
    </w:p>
    <w:p w:rsidR="00200D99" w:rsidRDefault="00200D99" w:rsidP="00200D99">
      <w:pPr>
        <w:autoSpaceDE w:val="0"/>
        <w:autoSpaceDN w:val="0"/>
        <w:adjustRightInd w:val="0"/>
        <w:jc w:val="right"/>
        <w:rPr>
          <w:bCs/>
          <w:sz w:val="28"/>
          <w:szCs w:val="28"/>
        </w:rPr>
        <w:sectPr w:rsidR="00200D99" w:rsidSect="005F1945">
          <w:pgSz w:w="11906" w:h="16838"/>
          <w:pgMar w:top="426" w:right="851" w:bottom="851" w:left="1304" w:header="708" w:footer="708" w:gutter="0"/>
          <w:cols w:space="708"/>
          <w:docGrid w:linePitch="360"/>
        </w:sectPr>
      </w:pPr>
    </w:p>
    <w:p w:rsidR="00200D99" w:rsidRPr="00FA73CB" w:rsidRDefault="00200D99" w:rsidP="00200D99">
      <w:pPr>
        <w:autoSpaceDE w:val="0"/>
        <w:autoSpaceDN w:val="0"/>
        <w:adjustRightInd w:val="0"/>
        <w:jc w:val="right"/>
        <w:rPr>
          <w:bCs/>
          <w:sz w:val="26"/>
          <w:szCs w:val="26"/>
        </w:rPr>
      </w:pPr>
      <w:r w:rsidRPr="00FA73CB">
        <w:rPr>
          <w:bCs/>
          <w:sz w:val="26"/>
          <w:szCs w:val="26"/>
        </w:rPr>
        <w:lastRenderedPageBreak/>
        <w:t>Приложение № 1</w:t>
      </w:r>
    </w:p>
    <w:p w:rsidR="00200D99" w:rsidRDefault="00200D99" w:rsidP="00200D99">
      <w:pPr>
        <w:autoSpaceDE w:val="0"/>
        <w:autoSpaceDN w:val="0"/>
        <w:adjustRightInd w:val="0"/>
        <w:jc w:val="right"/>
        <w:rPr>
          <w:bCs/>
          <w:sz w:val="26"/>
          <w:szCs w:val="26"/>
        </w:rPr>
      </w:pPr>
      <w:r w:rsidRPr="00FA73CB">
        <w:rPr>
          <w:bCs/>
          <w:sz w:val="26"/>
          <w:szCs w:val="26"/>
        </w:rPr>
        <w:t>к постановлению</w:t>
      </w:r>
      <w:r>
        <w:rPr>
          <w:bCs/>
          <w:sz w:val="26"/>
          <w:szCs w:val="26"/>
        </w:rPr>
        <w:t xml:space="preserve"> </w:t>
      </w:r>
      <w:proofErr w:type="spellStart"/>
      <w:r>
        <w:rPr>
          <w:bCs/>
          <w:sz w:val="26"/>
          <w:szCs w:val="26"/>
        </w:rPr>
        <w:t>Новозыбковской</w:t>
      </w:r>
      <w:proofErr w:type="spellEnd"/>
    </w:p>
    <w:p w:rsidR="00200D99" w:rsidRDefault="00200D99" w:rsidP="00200D99">
      <w:pPr>
        <w:autoSpaceDE w:val="0"/>
        <w:autoSpaceDN w:val="0"/>
        <w:adjustRightInd w:val="0"/>
        <w:jc w:val="right"/>
        <w:rPr>
          <w:bCs/>
          <w:sz w:val="26"/>
          <w:szCs w:val="26"/>
        </w:rPr>
      </w:pPr>
      <w:r>
        <w:rPr>
          <w:bCs/>
          <w:sz w:val="26"/>
          <w:szCs w:val="26"/>
        </w:rPr>
        <w:t xml:space="preserve"> городской администрации</w:t>
      </w:r>
    </w:p>
    <w:p w:rsidR="002C43B5" w:rsidRPr="00FA73CB" w:rsidRDefault="002C43B5" w:rsidP="00200D99">
      <w:pPr>
        <w:autoSpaceDE w:val="0"/>
        <w:autoSpaceDN w:val="0"/>
        <w:adjustRightInd w:val="0"/>
        <w:jc w:val="right"/>
        <w:rPr>
          <w:bCs/>
          <w:sz w:val="26"/>
          <w:szCs w:val="26"/>
        </w:rPr>
      </w:pPr>
      <w:r>
        <w:rPr>
          <w:bCs/>
          <w:sz w:val="26"/>
          <w:szCs w:val="26"/>
        </w:rPr>
        <w:t>№ 59 от 23.01.2025</w:t>
      </w:r>
    </w:p>
    <w:p w:rsidR="00200D99" w:rsidRPr="00FA73CB" w:rsidRDefault="00200D99" w:rsidP="00200D99">
      <w:pPr>
        <w:autoSpaceDE w:val="0"/>
        <w:autoSpaceDN w:val="0"/>
        <w:adjustRightInd w:val="0"/>
        <w:jc w:val="right"/>
        <w:rPr>
          <w:bCs/>
          <w:sz w:val="26"/>
          <w:szCs w:val="26"/>
        </w:rPr>
      </w:pPr>
      <w:r>
        <w:rPr>
          <w:bCs/>
          <w:sz w:val="26"/>
          <w:szCs w:val="26"/>
        </w:rPr>
        <w:t xml:space="preserve"> </w:t>
      </w:r>
    </w:p>
    <w:p w:rsidR="00200D99" w:rsidRDefault="00200D99" w:rsidP="00200D99">
      <w:pPr>
        <w:shd w:val="clear" w:color="auto" w:fill="FFFFFF"/>
        <w:ind w:firstLine="709"/>
        <w:jc w:val="center"/>
        <w:textAlignment w:val="baseline"/>
        <w:rPr>
          <w:b/>
          <w:bCs/>
          <w:sz w:val="28"/>
          <w:szCs w:val="28"/>
          <w:lang w:eastAsia="ru-RU"/>
        </w:rPr>
      </w:pPr>
    </w:p>
    <w:p w:rsidR="00200D99" w:rsidRPr="001A747D" w:rsidRDefault="00200D99" w:rsidP="00200D99">
      <w:pPr>
        <w:shd w:val="clear" w:color="auto" w:fill="FFFFFF"/>
        <w:ind w:firstLine="709"/>
        <w:jc w:val="center"/>
        <w:textAlignment w:val="baseline"/>
        <w:rPr>
          <w:b/>
          <w:bCs/>
          <w:sz w:val="28"/>
          <w:szCs w:val="28"/>
          <w:lang w:eastAsia="ru-RU"/>
        </w:rPr>
      </w:pPr>
      <w:r w:rsidRPr="001A747D">
        <w:rPr>
          <w:b/>
          <w:bCs/>
          <w:sz w:val="28"/>
          <w:szCs w:val="28"/>
          <w:lang w:eastAsia="ru-RU"/>
        </w:rPr>
        <w:t>Порядок</w:t>
      </w:r>
    </w:p>
    <w:p w:rsidR="00200D99" w:rsidRPr="001A747D" w:rsidRDefault="00200D99" w:rsidP="00200D99">
      <w:pPr>
        <w:shd w:val="clear" w:color="auto" w:fill="FFFFFF"/>
        <w:ind w:firstLine="709"/>
        <w:jc w:val="center"/>
        <w:textAlignment w:val="baseline"/>
        <w:rPr>
          <w:b/>
          <w:bCs/>
          <w:sz w:val="28"/>
          <w:szCs w:val="28"/>
          <w:lang w:eastAsia="ru-RU"/>
        </w:rPr>
      </w:pPr>
      <w:r w:rsidRPr="001A747D">
        <w:rPr>
          <w:b/>
          <w:sz w:val="28"/>
          <w:szCs w:val="28"/>
        </w:rPr>
        <w:t xml:space="preserve"> ведения реестра муниципального имущества, находящегося в собственности муниципального образования «</w:t>
      </w:r>
      <w:proofErr w:type="spellStart"/>
      <w:r w:rsidRPr="001A747D">
        <w:rPr>
          <w:b/>
          <w:sz w:val="28"/>
          <w:szCs w:val="28"/>
        </w:rPr>
        <w:t>Новозыбковский</w:t>
      </w:r>
      <w:proofErr w:type="spellEnd"/>
      <w:r w:rsidRPr="001A747D">
        <w:rPr>
          <w:b/>
          <w:sz w:val="28"/>
          <w:szCs w:val="28"/>
        </w:rPr>
        <w:t xml:space="preserve"> городской округ</w:t>
      </w:r>
      <w:r>
        <w:rPr>
          <w:b/>
          <w:sz w:val="28"/>
          <w:szCs w:val="28"/>
        </w:rPr>
        <w:t xml:space="preserve"> Брянской области</w:t>
      </w:r>
      <w:r w:rsidRPr="001A747D">
        <w:rPr>
          <w:b/>
          <w:sz w:val="28"/>
          <w:szCs w:val="28"/>
        </w:rPr>
        <w:t>»</w:t>
      </w:r>
      <w:r w:rsidRPr="001A747D">
        <w:rPr>
          <w:b/>
          <w:bCs/>
          <w:sz w:val="28"/>
          <w:szCs w:val="28"/>
          <w:lang w:eastAsia="ru-RU"/>
        </w:rPr>
        <w:t xml:space="preserve"> </w:t>
      </w:r>
    </w:p>
    <w:p w:rsidR="00200D99" w:rsidRDefault="00200D99" w:rsidP="00200D99">
      <w:pPr>
        <w:shd w:val="clear" w:color="auto" w:fill="FFFFFF"/>
        <w:ind w:firstLine="709"/>
        <w:jc w:val="center"/>
        <w:textAlignment w:val="baseline"/>
        <w:rPr>
          <w:bCs/>
          <w:sz w:val="28"/>
          <w:szCs w:val="28"/>
          <w:lang w:eastAsia="ru-RU"/>
        </w:rPr>
      </w:pPr>
    </w:p>
    <w:p w:rsidR="00200D99" w:rsidRPr="00E8312E" w:rsidRDefault="00200D99" w:rsidP="00200D99">
      <w:pPr>
        <w:shd w:val="clear" w:color="auto" w:fill="FFFFFF"/>
        <w:ind w:firstLine="709"/>
        <w:jc w:val="center"/>
        <w:textAlignment w:val="baseline"/>
        <w:outlineLvl w:val="2"/>
        <w:rPr>
          <w:b/>
          <w:bCs/>
          <w:sz w:val="28"/>
          <w:szCs w:val="28"/>
          <w:lang w:eastAsia="ru-RU"/>
        </w:rPr>
      </w:pPr>
      <w:r w:rsidRPr="00E8312E">
        <w:rPr>
          <w:b/>
          <w:bCs/>
          <w:sz w:val="28"/>
          <w:szCs w:val="28"/>
          <w:lang w:eastAsia="ru-RU"/>
        </w:rPr>
        <w:t>I. Общие положения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1. Настоящий Порядок устанавливает правила ведения </w:t>
      </w:r>
      <w:proofErr w:type="spellStart"/>
      <w:r>
        <w:rPr>
          <w:sz w:val="28"/>
          <w:szCs w:val="28"/>
          <w:lang w:eastAsia="ru-RU"/>
        </w:rPr>
        <w:t>Новозыбковской</w:t>
      </w:r>
      <w:proofErr w:type="spellEnd"/>
      <w:r>
        <w:rPr>
          <w:sz w:val="28"/>
          <w:szCs w:val="28"/>
          <w:lang w:eastAsia="ru-RU"/>
        </w:rPr>
        <w:t xml:space="preserve"> городской администрацией Брянской области в лице Комитета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(далее – </w:t>
      </w:r>
      <w:r>
        <w:rPr>
          <w:sz w:val="28"/>
          <w:szCs w:val="28"/>
          <w:lang w:eastAsia="ru-RU"/>
        </w:rPr>
        <w:t>Комитет</w:t>
      </w:r>
      <w:r w:rsidRPr="001A747D">
        <w:rPr>
          <w:sz w:val="28"/>
          <w:szCs w:val="28"/>
          <w:lang w:eastAsia="ru-RU"/>
        </w:rPr>
        <w:t>) реестра муниципального имущества, находящегося в собственности муниципального образования «</w:t>
      </w:r>
      <w:proofErr w:type="spellStart"/>
      <w:r>
        <w:rPr>
          <w:sz w:val="28"/>
          <w:szCs w:val="28"/>
          <w:lang w:eastAsia="ru-RU"/>
        </w:rPr>
        <w:t>Новозыбковский</w:t>
      </w:r>
      <w:proofErr w:type="spellEnd"/>
      <w:r>
        <w:rPr>
          <w:sz w:val="28"/>
          <w:szCs w:val="28"/>
          <w:lang w:eastAsia="ru-RU"/>
        </w:rPr>
        <w:t xml:space="preserve"> городской округ Брянской области</w:t>
      </w:r>
      <w:r w:rsidRPr="001A747D">
        <w:rPr>
          <w:sz w:val="28"/>
          <w:szCs w:val="28"/>
          <w:lang w:eastAsia="ru-RU"/>
        </w:rPr>
        <w:t>»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2. Объектом учета муниципального имущества (далее - объект учета) является следующее муниципальное имущество:</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A747D">
        <w:rPr>
          <w:sz w:val="28"/>
          <w:szCs w:val="28"/>
          <w:lang w:eastAsia="ru-RU"/>
        </w:rPr>
        <w:t>машино</w:t>
      </w:r>
      <w:proofErr w:type="spellEnd"/>
      <w:r w:rsidRPr="001A747D">
        <w:rPr>
          <w:sz w:val="28"/>
          <w:szCs w:val="28"/>
          <w:lang w:eastAsia="ru-RU"/>
        </w:rPr>
        <w:t>-места и подлежащие государственной регистрации либо иное имущество, отнесенное законом к недвижимым вещам);</w:t>
      </w:r>
    </w:p>
    <w:p w:rsidR="00200D99" w:rsidRPr="00A16E10" w:rsidRDefault="00200D99" w:rsidP="00200D99">
      <w:pPr>
        <w:shd w:val="clear" w:color="auto" w:fill="FFFFFF"/>
        <w:ind w:firstLine="709"/>
        <w:jc w:val="both"/>
        <w:textAlignment w:val="baseline"/>
        <w:rPr>
          <w:sz w:val="28"/>
          <w:szCs w:val="28"/>
          <w:lang w:eastAsia="ru-RU"/>
        </w:rPr>
      </w:pPr>
      <w:r w:rsidRPr="001A747D">
        <w:rPr>
          <w:sz w:val="28"/>
          <w:szCs w:val="28"/>
          <w:lang w:eastAsia="ru-RU"/>
        </w:rPr>
        <w:t>- движимые вещи (в том числе документарные ценные бумаги (акции) либо иное не относящееся к недвижимым вещам имущество</w:t>
      </w:r>
      <w:r w:rsidRPr="00A16E10">
        <w:rPr>
          <w:sz w:val="28"/>
          <w:szCs w:val="28"/>
          <w:lang w:eastAsia="ru-RU"/>
        </w:rPr>
        <w:t xml:space="preserve">, стоимость которого превышает размер, определенный Решением </w:t>
      </w:r>
      <w:proofErr w:type="spellStart"/>
      <w:r w:rsidRPr="00A16E10">
        <w:rPr>
          <w:sz w:val="28"/>
          <w:szCs w:val="28"/>
          <w:lang w:eastAsia="ru-RU"/>
        </w:rPr>
        <w:t>Новозыбковского</w:t>
      </w:r>
      <w:proofErr w:type="spellEnd"/>
      <w:r w:rsidRPr="00A16E10">
        <w:rPr>
          <w:sz w:val="28"/>
          <w:szCs w:val="28"/>
          <w:lang w:eastAsia="ru-RU"/>
        </w:rPr>
        <w:t xml:space="preserve"> городского Совета народных депутатов;</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proofErr w:type="spellStart"/>
      <w:r w:rsidRPr="00A16E10">
        <w:rPr>
          <w:sz w:val="28"/>
          <w:szCs w:val="28"/>
          <w:lang w:eastAsia="ru-RU"/>
        </w:rPr>
        <w:t>Новозыбковского</w:t>
      </w:r>
      <w:proofErr w:type="spellEnd"/>
      <w:r w:rsidRPr="00A16E10">
        <w:rPr>
          <w:sz w:val="28"/>
          <w:szCs w:val="28"/>
          <w:lang w:eastAsia="ru-RU"/>
        </w:rPr>
        <w:t xml:space="preserve"> городского Совета народных депутатов</w:t>
      </w:r>
      <w:r>
        <w:rPr>
          <w:sz w:val="28"/>
          <w:szCs w:val="28"/>
          <w:lang w:eastAsia="ru-RU"/>
        </w:rPr>
        <w:t>.</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w:t>
      </w:r>
      <w:r w:rsidRPr="001A747D">
        <w:rPr>
          <w:sz w:val="28"/>
          <w:szCs w:val="28"/>
          <w:lang w:eastAsia="ru-RU"/>
        </w:rPr>
        <w:lastRenderedPageBreak/>
        <w:t>камнях, Музейном фонде Российской Федерации и музеях в Российской Федерации и бюджетным законодательством Российской Федерации.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proofErr w:type="spellStart"/>
      <w:r>
        <w:rPr>
          <w:sz w:val="28"/>
          <w:szCs w:val="28"/>
          <w:lang w:eastAsia="ru-RU"/>
        </w:rPr>
        <w:t>Новозыбковской</w:t>
      </w:r>
      <w:proofErr w:type="spellEnd"/>
      <w:r>
        <w:rPr>
          <w:sz w:val="28"/>
          <w:szCs w:val="28"/>
          <w:lang w:eastAsia="ru-RU"/>
        </w:rPr>
        <w:t xml:space="preserve"> городской администрацией</w:t>
      </w:r>
      <w:r w:rsidRPr="001A747D">
        <w:rPr>
          <w:sz w:val="28"/>
          <w:szCs w:val="28"/>
          <w:lang w:eastAsia="ru-RU"/>
        </w:rPr>
        <w:t xml:space="preserve"> </w:t>
      </w:r>
      <w:r>
        <w:rPr>
          <w:sz w:val="28"/>
          <w:szCs w:val="28"/>
          <w:lang w:eastAsia="ru-RU"/>
        </w:rPr>
        <w:t xml:space="preserve">Брянской области </w:t>
      </w:r>
      <w:r w:rsidRPr="001A747D">
        <w:rPr>
          <w:sz w:val="28"/>
          <w:szCs w:val="28"/>
          <w:lang w:eastAsia="ru-RU"/>
        </w:rPr>
        <w:t>самостоятельно.</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5. Ведение реестра осуществляется </w:t>
      </w:r>
      <w:r>
        <w:rPr>
          <w:sz w:val="28"/>
          <w:szCs w:val="28"/>
          <w:lang w:eastAsia="ru-RU"/>
        </w:rPr>
        <w:t xml:space="preserve">Комитетом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w:t>
      </w:r>
      <w:r>
        <w:rPr>
          <w:sz w:val="28"/>
          <w:szCs w:val="28"/>
          <w:lang w:eastAsia="ru-RU"/>
        </w:rPr>
        <w:t xml:space="preserve"> (Комитетом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самостоятельно.</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8. Реестр ведется </w:t>
      </w:r>
      <w:r>
        <w:rPr>
          <w:sz w:val="28"/>
          <w:szCs w:val="28"/>
          <w:lang w:eastAsia="ru-RU"/>
        </w:rPr>
        <w:t>на</w:t>
      </w:r>
      <w:r w:rsidRPr="001A747D">
        <w:rPr>
          <w:sz w:val="28"/>
          <w:szCs w:val="28"/>
          <w:lang w:eastAsia="ru-RU"/>
        </w:rPr>
        <w:t xml:space="preserve"> электронном носител</w:t>
      </w:r>
      <w:r>
        <w:rPr>
          <w:sz w:val="28"/>
          <w:szCs w:val="28"/>
          <w:lang w:eastAsia="ru-RU"/>
        </w:rPr>
        <w:t>е</w:t>
      </w:r>
      <w:r w:rsidRPr="001A747D">
        <w:rPr>
          <w:sz w:val="28"/>
          <w:szCs w:val="28"/>
          <w:lang w:eastAsia="ru-RU"/>
        </w:rPr>
        <w:t>.</w:t>
      </w:r>
      <w:r>
        <w:rPr>
          <w:sz w:val="28"/>
          <w:szCs w:val="28"/>
          <w:lang w:eastAsia="ru-RU"/>
        </w:rPr>
        <w:t xml:space="preserve"> </w:t>
      </w:r>
      <w:r w:rsidRPr="001A747D">
        <w:rPr>
          <w:sz w:val="28"/>
          <w:szCs w:val="28"/>
          <w:lang w:eastAsia="ru-RU"/>
        </w:rPr>
        <w:t xml:space="preserve">Способ ведения реестра определяется </w:t>
      </w:r>
      <w:r>
        <w:rPr>
          <w:sz w:val="28"/>
          <w:szCs w:val="28"/>
          <w:lang w:eastAsia="ru-RU"/>
        </w:rPr>
        <w:t xml:space="preserve">Комитетом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самостоятельно.</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w:t>
      </w:r>
      <w:r>
        <w:rPr>
          <w:sz w:val="28"/>
          <w:szCs w:val="28"/>
          <w:lang w:eastAsia="ru-RU"/>
        </w:rPr>
        <w:t xml:space="preserve"> </w:t>
      </w:r>
      <w:proofErr w:type="spellStart"/>
      <w:r>
        <w:rPr>
          <w:sz w:val="28"/>
          <w:szCs w:val="28"/>
          <w:lang w:eastAsia="ru-RU"/>
        </w:rPr>
        <w:t>Новозыбковский</w:t>
      </w:r>
      <w:proofErr w:type="spellEnd"/>
      <w:r>
        <w:rPr>
          <w:sz w:val="28"/>
          <w:szCs w:val="28"/>
          <w:lang w:eastAsia="ru-RU"/>
        </w:rPr>
        <w:t xml:space="preserve"> городской округ</w:t>
      </w:r>
      <w:r w:rsidRPr="001A747D">
        <w:rPr>
          <w:sz w:val="28"/>
          <w:szCs w:val="28"/>
          <w:lang w:eastAsia="ru-RU"/>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10. Неотъемлемой частью реестра являются: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а) документы, подтверждающие сведения, включаемые в реестр (далее - подтверждающие документы);</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б) иные документы, предусмотренные правовыми актами органа местного самоуправления.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1A747D">
        <w:rPr>
          <w:sz w:val="28"/>
          <w:szCs w:val="28"/>
          <w:lang w:eastAsia="ru-RU"/>
        </w:rPr>
        <w:lastRenderedPageBreak/>
        <w:t>обеспечивающих конфиденциальность, целостность, доступность, подотчетность, аутентичность и достоверность информации.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200D99" w:rsidRPr="001A747D" w:rsidRDefault="00200D99" w:rsidP="00200D99">
      <w:pPr>
        <w:shd w:val="clear" w:color="auto" w:fill="FFFFFF"/>
        <w:ind w:firstLine="709"/>
        <w:jc w:val="center"/>
        <w:textAlignment w:val="baseline"/>
        <w:rPr>
          <w:sz w:val="28"/>
          <w:szCs w:val="28"/>
          <w:lang w:eastAsia="ru-RU"/>
        </w:rPr>
      </w:pPr>
    </w:p>
    <w:p w:rsidR="00200D99" w:rsidRPr="00E8312E" w:rsidRDefault="00200D99" w:rsidP="00200D99">
      <w:pPr>
        <w:shd w:val="clear" w:color="auto" w:fill="FFFFFF"/>
        <w:ind w:firstLine="709"/>
        <w:jc w:val="center"/>
        <w:textAlignment w:val="baseline"/>
        <w:rPr>
          <w:b/>
          <w:sz w:val="28"/>
          <w:szCs w:val="28"/>
          <w:lang w:eastAsia="ru-RU"/>
        </w:rPr>
      </w:pPr>
      <w:r w:rsidRPr="00E8312E">
        <w:rPr>
          <w:b/>
          <w:sz w:val="28"/>
          <w:szCs w:val="28"/>
          <w:lang w:eastAsia="ru-RU"/>
        </w:rPr>
        <w:t>II. Состав сведений, подлежащих отражению в реестре</w:t>
      </w:r>
    </w:p>
    <w:p w:rsidR="00200D99"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w:t>
      </w:r>
    </w:p>
    <w:p w:rsidR="00200D99"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разделы 1, 2, 3 сведения вносятся с приложением подтверждающих документов.</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13. В раздел 1 вносятся сведения о недвижимом имуществе.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1.1 раздела 1 реестра вносятся сведения о земельных участках,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наименование земельного участка;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адрес (местоположение) земельного участка;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кадастровый номер земельного </w:t>
      </w:r>
      <w:proofErr w:type="gramStart"/>
      <w:r w:rsidRPr="001A747D">
        <w:rPr>
          <w:sz w:val="28"/>
          <w:szCs w:val="28"/>
          <w:lang w:eastAsia="ru-RU"/>
        </w:rPr>
        <w:t>участка ;</w:t>
      </w:r>
      <w:proofErr w:type="gramEnd"/>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 включающее его организационно-правовую форму, или фамилию, имя и отчество (при наличии) физического лица;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стоимости земельного участка;</w:t>
      </w:r>
    </w:p>
    <w:p w:rsidR="00200D99" w:rsidRPr="001A747D" w:rsidRDefault="00200D99" w:rsidP="00200D99">
      <w:pPr>
        <w:shd w:val="clear" w:color="auto" w:fill="FFFFFF"/>
        <w:ind w:firstLine="709"/>
        <w:jc w:val="both"/>
        <w:textAlignment w:val="baseline"/>
        <w:rPr>
          <w:sz w:val="28"/>
          <w:szCs w:val="28"/>
          <w:lang w:eastAsia="ru-RU"/>
        </w:rPr>
      </w:pPr>
      <w:r>
        <w:rPr>
          <w:sz w:val="28"/>
          <w:szCs w:val="28"/>
          <w:lang w:eastAsia="ru-RU"/>
        </w:rPr>
        <w:t xml:space="preserve"> </w:t>
      </w: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1A747D">
        <w:rPr>
          <w:sz w:val="28"/>
          <w:szCs w:val="28"/>
        </w:rPr>
        <w:t xml:space="preserve"> </w:t>
      </w:r>
      <w:r w:rsidRPr="001A747D">
        <w:rPr>
          <w:sz w:val="28"/>
          <w:szCs w:val="28"/>
          <w:lang w:eastAsia="ru-RU"/>
        </w:rPr>
        <w:t>кроме автомобильных дорог, отнесенных законом к недвижимости,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наименование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назначение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адрес (местоположение)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кадастровый номер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земельном участке, на котором расположен объект учета (кадастровый номер, форма собственности, площадь);</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lastRenderedPageBreak/>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основных характеристиках объекта учета, в том числе: тип объекта (жилое либо нежилое), площадь, протяженность;</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стоимости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В подраздел 1.3 раздела 1 реестра вносятся сведения о помещениях, </w:t>
      </w:r>
      <w:proofErr w:type="spellStart"/>
      <w:r w:rsidRPr="001A747D">
        <w:rPr>
          <w:sz w:val="28"/>
          <w:szCs w:val="28"/>
          <w:lang w:eastAsia="ru-RU"/>
        </w:rPr>
        <w:t>машино</w:t>
      </w:r>
      <w:proofErr w:type="spellEnd"/>
      <w:r w:rsidRPr="001A747D">
        <w:rPr>
          <w:sz w:val="28"/>
          <w:szCs w:val="28"/>
          <w:lang w:eastAsia="ru-RU"/>
        </w:rPr>
        <w:t>-местах и иных объектах, отнесенных законом к недвижимости,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наименование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назначение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адрес (местоположение)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кадастровый номер объекта </w:t>
      </w:r>
      <w:proofErr w:type="gramStart"/>
      <w:r w:rsidRPr="001A747D">
        <w:rPr>
          <w:sz w:val="28"/>
          <w:szCs w:val="28"/>
          <w:lang w:eastAsia="ru-RU"/>
        </w:rPr>
        <w:t>учета ;</w:t>
      </w:r>
      <w:proofErr w:type="gramEnd"/>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основных характеристиках объекта, в том числе: тип объекта (жилое либо нежилое), площадь;</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стоимости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раздел 2 вносятся сведения о муниципальном движимом имуществе и ином имуществе, не относящемся к недвижимым и движимым вещам.</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2.1 раздела 2 реестра вносятся сведения об акциях,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акциях, в том числе: количество акций, номинальная стоимость акций, вид акций (обыкновенные или привилегированные);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Pr>
          <w:sz w:val="28"/>
          <w:szCs w:val="28"/>
          <w:lang w:eastAsia="ru-RU"/>
        </w:rPr>
        <w:t xml:space="preserve"> </w:t>
      </w: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w:t>
      </w:r>
      <w:r>
        <w:rPr>
          <w:sz w:val="28"/>
          <w:szCs w:val="28"/>
          <w:lang w:eastAsia="ru-RU"/>
        </w:rPr>
        <w:t>;</w:t>
      </w:r>
      <w:r w:rsidRPr="001A747D">
        <w:rPr>
          <w:sz w:val="28"/>
          <w:szCs w:val="28"/>
          <w:lang w:eastAsia="ru-RU"/>
        </w:rPr>
        <w:t xml:space="preserve"> </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доля (вклад) в уставном (складочном) капитале хозяйственного общества, товарищества в процентах;</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lastRenderedPageBreak/>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наименование движимого имущества (иного имущества);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объекте учета, в том числе: марка, модель, год выпуска, инвентарный номер;</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стоимости;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размер доли в праве общей долевой собственности на объекты недвижимого и (или) движимого имущества;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стоимости доли;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w:t>
      </w:r>
      <w:proofErr w:type="gramStart"/>
      <w:r w:rsidRPr="001A747D">
        <w:rPr>
          <w:sz w:val="28"/>
          <w:szCs w:val="28"/>
          <w:lang w:eastAsia="ru-RU"/>
        </w:rPr>
        <w:t>лица</w:t>
      </w:r>
      <w:r>
        <w:rPr>
          <w:sz w:val="28"/>
          <w:szCs w:val="28"/>
          <w:lang w:eastAsia="ru-RU"/>
        </w:rPr>
        <w:t xml:space="preserve"> </w:t>
      </w:r>
      <w:r w:rsidRPr="001A747D">
        <w:rPr>
          <w:sz w:val="28"/>
          <w:szCs w:val="28"/>
          <w:lang w:eastAsia="ru-RU"/>
        </w:rPr>
        <w:t>;</w:t>
      </w:r>
      <w:proofErr w:type="gramEnd"/>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сведения о правообладателях;</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иные сведения (при необходимости).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00D99" w:rsidRDefault="00200D99" w:rsidP="00200D99">
      <w:pPr>
        <w:shd w:val="clear" w:color="auto" w:fill="FFFFFF"/>
        <w:ind w:firstLine="709"/>
        <w:jc w:val="center"/>
        <w:textAlignment w:val="baseline"/>
        <w:rPr>
          <w:sz w:val="28"/>
          <w:szCs w:val="28"/>
          <w:lang w:eastAsia="ru-RU"/>
        </w:rPr>
      </w:pPr>
    </w:p>
    <w:p w:rsidR="00200D99" w:rsidRPr="00294AB7" w:rsidRDefault="00200D99" w:rsidP="00200D99">
      <w:pPr>
        <w:shd w:val="clear" w:color="auto" w:fill="FFFFFF"/>
        <w:ind w:firstLine="709"/>
        <w:jc w:val="center"/>
        <w:textAlignment w:val="baseline"/>
        <w:rPr>
          <w:b/>
          <w:sz w:val="28"/>
          <w:szCs w:val="28"/>
          <w:lang w:eastAsia="ru-RU"/>
        </w:rPr>
      </w:pPr>
      <w:r w:rsidRPr="00294AB7">
        <w:rPr>
          <w:b/>
          <w:sz w:val="28"/>
          <w:szCs w:val="28"/>
          <w:lang w:eastAsia="ru-RU"/>
        </w:rPr>
        <w:t>I</w:t>
      </w:r>
      <w:r>
        <w:rPr>
          <w:b/>
          <w:sz w:val="28"/>
          <w:szCs w:val="28"/>
          <w:lang w:val="en-US" w:eastAsia="ru-RU"/>
        </w:rPr>
        <w:t>I</w:t>
      </w:r>
      <w:r w:rsidRPr="00294AB7">
        <w:rPr>
          <w:b/>
          <w:sz w:val="28"/>
          <w:szCs w:val="28"/>
          <w:lang w:eastAsia="ru-RU"/>
        </w:rPr>
        <w:t>I. Порядок учета муниципального имущества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lastRenderedPageBreak/>
        <w:t xml:space="preserve"> 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заявление о внесении в реестр сведений о таком имуществе с одновременным направлением подтверждающих документов.</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w:t>
      </w:r>
      <w:r w:rsidRPr="001A747D">
        <w:rPr>
          <w:sz w:val="28"/>
          <w:szCs w:val="28"/>
          <w:lang w:eastAsia="ru-RU"/>
        </w:rPr>
        <w:lastRenderedPageBreak/>
        <w:t xml:space="preserve">получения документа, подтверждающего их засекречивание, направить в </w:t>
      </w: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00D99" w:rsidRPr="001A747D" w:rsidRDefault="00200D99" w:rsidP="00200D99">
      <w:pPr>
        <w:shd w:val="clear" w:color="auto" w:fill="FFFFFF"/>
        <w:ind w:firstLine="709"/>
        <w:jc w:val="both"/>
        <w:textAlignment w:val="baseline"/>
        <w:rPr>
          <w:sz w:val="28"/>
          <w:szCs w:val="28"/>
          <w:lang w:eastAsia="ru-RU"/>
        </w:rPr>
      </w:pP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20. Сведения об объекте учета, заявления и документы, указанные в пунктах 15-18 настоящего Порядка, направляются в </w:t>
      </w:r>
      <w:r>
        <w:rPr>
          <w:sz w:val="28"/>
          <w:szCs w:val="28"/>
          <w:lang w:eastAsia="ru-RU"/>
        </w:rPr>
        <w:t>Комитет</w:t>
      </w:r>
      <w:r w:rsidRPr="001A747D">
        <w:rPr>
          <w:sz w:val="28"/>
          <w:szCs w:val="28"/>
          <w:lang w:eastAsia="ru-RU"/>
        </w:rPr>
        <w:t xml:space="preserve"> </w:t>
      </w:r>
      <w:r>
        <w:rPr>
          <w:sz w:val="28"/>
          <w:szCs w:val="28"/>
          <w:lang w:eastAsia="ru-RU"/>
        </w:rPr>
        <w:t xml:space="preserve">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22. </w:t>
      </w: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в) о приостановлении процедуры учета в реестре объекта учета в следующих случаях:</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установлены неполнота и (или) недостоверность содержащихся в документах правообладателя сведений;</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lastRenderedPageBreak/>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В случае принятия </w:t>
      </w:r>
      <w:r>
        <w:rPr>
          <w:sz w:val="28"/>
          <w:szCs w:val="28"/>
          <w:lang w:eastAsia="ru-RU"/>
        </w:rPr>
        <w:t xml:space="preserve">Комитетом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решения, предусмотренного подпунктом "в" настоящего пункта, </w:t>
      </w:r>
      <w:r>
        <w:rPr>
          <w:sz w:val="28"/>
          <w:szCs w:val="28"/>
          <w:lang w:eastAsia="ru-RU"/>
        </w:rPr>
        <w:t>Комитет</w:t>
      </w:r>
      <w:r w:rsidRPr="001A747D">
        <w:rPr>
          <w:sz w:val="28"/>
          <w:szCs w:val="28"/>
          <w:lang w:eastAsia="ru-RU"/>
        </w:rPr>
        <w:t xml:space="preserve"> </w:t>
      </w:r>
      <w:r>
        <w:rPr>
          <w:sz w:val="28"/>
          <w:szCs w:val="28"/>
          <w:lang w:eastAsia="ru-RU"/>
        </w:rPr>
        <w:t xml:space="preserve">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Pr>
          <w:sz w:val="28"/>
          <w:szCs w:val="28"/>
          <w:lang w:eastAsia="ru-RU"/>
        </w:rPr>
        <w:t xml:space="preserve">Комитет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в 7-дневный срок:</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а) вносит в реестр сведения об объекте учета, в том числе о правообладателях (при наличии);</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том числе с дополнительными документами, подтверждающими недостающие в реестре сведения).</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Pr>
          <w:sz w:val="28"/>
          <w:szCs w:val="28"/>
          <w:lang w:eastAsia="ru-RU"/>
        </w:rPr>
        <w:t xml:space="preserve">Комитетом 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w:t>
      </w:r>
      <w:r w:rsidRPr="001A747D">
        <w:rPr>
          <w:sz w:val="28"/>
          <w:szCs w:val="28"/>
          <w:lang w:eastAsia="ru-RU"/>
        </w:rPr>
        <w:t xml:space="preserve"> в порядке, установленном пунктами 15-23 настоящего Порядка.</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Pr>
          <w:sz w:val="28"/>
          <w:szCs w:val="28"/>
          <w:lang w:eastAsia="ru-RU"/>
        </w:rPr>
        <w:t>Комитет</w:t>
      </w:r>
      <w:r w:rsidRPr="001A747D">
        <w:rPr>
          <w:sz w:val="28"/>
          <w:szCs w:val="28"/>
          <w:lang w:eastAsia="ru-RU"/>
        </w:rPr>
        <w:t xml:space="preserve"> </w:t>
      </w:r>
      <w:r>
        <w:rPr>
          <w:sz w:val="28"/>
          <w:szCs w:val="28"/>
          <w:lang w:eastAsia="ru-RU"/>
        </w:rPr>
        <w:t xml:space="preserve">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самостоятельно</w:t>
      </w:r>
      <w:r>
        <w:rPr>
          <w:sz w:val="28"/>
          <w:szCs w:val="28"/>
          <w:lang w:eastAsia="ru-RU"/>
        </w:rPr>
        <w:t>, при этом срок рассмотрения документов не должен превышать 30 дней с момента обращения правообладателя</w:t>
      </w:r>
      <w:r w:rsidRPr="001A747D">
        <w:rPr>
          <w:sz w:val="28"/>
          <w:szCs w:val="28"/>
          <w:lang w:eastAsia="ru-RU"/>
        </w:rPr>
        <w:t>.</w:t>
      </w:r>
    </w:p>
    <w:p w:rsidR="00200D99" w:rsidRPr="001A747D" w:rsidRDefault="00200D99" w:rsidP="00200D99">
      <w:pPr>
        <w:shd w:val="clear" w:color="auto" w:fill="FFFFFF"/>
        <w:ind w:firstLine="709"/>
        <w:jc w:val="both"/>
        <w:textAlignment w:val="baseline"/>
        <w:rPr>
          <w:sz w:val="28"/>
          <w:szCs w:val="28"/>
          <w:lang w:eastAsia="ru-RU"/>
        </w:rPr>
      </w:pPr>
      <w:r w:rsidRPr="001A747D">
        <w:rPr>
          <w:sz w:val="28"/>
          <w:szCs w:val="28"/>
          <w:lang w:eastAsia="ru-RU"/>
        </w:rPr>
        <w:t xml:space="preserve">26. Заявления, обращение и требования, предусмотренные настоящим Порядком, направляются в порядке и по формам, определяемым </w:t>
      </w:r>
      <w:r>
        <w:rPr>
          <w:sz w:val="28"/>
          <w:szCs w:val="28"/>
          <w:lang w:eastAsia="ru-RU"/>
        </w:rPr>
        <w:t>Комитетом</w:t>
      </w:r>
      <w:r w:rsidRPr="001A747D">
        <w:rPr>
          <w:sz w:val="28"/>
          <w:szCs w:val="28"/>
          <w:lang w:eastAsia="ru-RU"/>
        </w:rPr>
        <w:t xml:space="preserve"> </w:t>
      </w:r>
      <w:r>
        <w:rPr>
          <w:sz w:val="28"/>
          <w:szCs w:val="28"/>
          <w:lang w:eastAsia="ru-RU"/>
        </w:rPr>
        <w:t xml:space="preserve">по управлению имуществом </w:t>
      </w:r>
      <w:proofErr w:type="spellStart"/>
      <w:r>
        <w:rPr>
          <w:sz w:val="28"/>
          <w:szCs w:val="28"/>
          <w:lang w:eastAsia="ru-RU"/>
        </w:rPr>
        <w:t>Новозыбковской</w:t>
      </w:r>
      <w:proofErr w:type="spellEnd"/>
      <w:r>
        <w:rPr>
          <w:sz w:val="28"/>
          <w:szCs w:val="28"/>
          <w:lang w:eastAsia="ru-RU"/>
        </w:rPr>
        <w:t xml:space="preserve"> городской администрации </w:t>
      </w:r>
      <w:r w:rsidRPr="001A747D">
        <w:rPr>
          <w:sz w:val="28"/>
          <w:szCs w:val="28"/>
          <w:lang w:eastAsia="ru-RU"/>
        </w:rPr>
        <w:t>самостоятельно.</w:t>
      </w:r>
    </w:p>
    <w:p w:rsidR="00200D99" w:rsidRPr="001A747D" w:rsidRDefault="00200D99" w:rsidP="00200D99">
      <w:pPr>
        <w:shd w:val="clear" w:color="auto" w:fill="FFFFFF"/>
        <w:ind w:firstLine="709"/>
        <w:jc w:val="both"/>
        <w:textAlignment w:val="baseline"/>
        <w:rPr>
          <w:sz w:val="28"/>
          <w:szCs w:val="28"/>
          <w:lang w:eastAsia="ru-RU"/>
        </w:rPr>
      </w:pPr>
    </w:p>
    <w:p w:rsidR="00200D99" w:rsidRPr="00E8312E" w:rsidRDefault="00200D99" w:rsidP="00200D99">
      <w:pPr>
        <w:autoSpaceDE w:val="0"/>
        <w:autoSpaceDN w:val="0"/>
        <w:adjustRightInd w:val="0"/>
        <w:ind w:firstLine="709"/>
        <w:jc w:val="center"/>
        <w:rPr>
          <w:b/>
          <w:bCs/>
          <w:sz w:val="28"/>
          <w:szCs w:val="28"/>
        </w:rPr>
      </w:pPr>
      <w:r w:rsidRPr="00E8312E">
        <w:rPr>
          <w:b/>
          <w:bCs/>
          <w:sz w:val="28"/>
          <w:szCs w:val="28"/>
        </w:rPr>
        <w:t>IV. Предоставление информации из реестра</w:t>
      </w:r>
    </w:p>
    <w:p w:rsidR="00200D99" w:rsidRPr="001A747D" w:rsidRDefault="00200D99" w:rsidP="00200D99">
      <w:pPr>
        <w:autoSpaceDE w:val="0"/>
        <w:autoSpaceDN w:val="0"/>
        <w:adjustRightInd w:val="0"/>
        <w:ind w:firstLine="709"/>
        <w:jc w:val="both"/>
        <w:rPr>
          <w:bCs/>
          <w:sz w:val="28"/>
          <w:szCs w:val="28"/>
        </w:rPr>
      </w:pPr>
      <w:r w:rsidRPr="001A747D">
        <w:rPr>
          <w:bCs/>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sidRPr="001A747D">
        <w:rPr>
          <w:bCs/>
          <w:sz w:val="28"/>
          <w:szCs w:val="28"/>
        </w:rPr>
        <w:lastRenderedPageBreak/>
        <w:t>предоставляются заинтересованным лицам с помощью почтовой связи либо в электронном виде, в том числе посредством электронной почты</w:t>
      </w:r>
      <w:r w:rsidRPr="001E1322">
        <w:rPr>
          <w:bCs/>
          <w:sz w:val="28"/>
          <w:szCs w:val="28"/>
        </w:rPr>
        <w:t xml:space="preserve"> </w:t>
      </w:r>
      <w:r w:rsidRPr="001A747D">
        <w:rPr>
          <w:bCs/>
          <w:sz w:val="28"/>
          <w:szCs w:val="28"/>
        </w:rPr>
        <w:t>в течение 10 рабочих дней со дня поступления запроса.</w:t>
      </w:r>
    </w:p>
    <w:p w:rsidR="00200D99" w:rsidRPr="001A747D" w:rsidRDefault="00200D99" w:rsidP="00200D99">
      <w:pPr>
        <w:autoSpaceDE w:val="0"/>
        <w:autoSpaceDN w:val="0"/>
        <w:adjustRightInd w:val="0"/>
        <w:ind w:firstLine="709"/>
        <w:jc w:val="both"/>
        <w:rPr>
          <w:bCs/>
          <w:sz w:val="28"/>
          <w:szCs w:val="28"/>
        </w:rPr>
      </w:pPr>
      <w:r>
        <w:rPr>
          <w:bCs/>
          <w:sz w:val="28"/>
          <w:szCs w:val="28"/>
        </w:rPr>
        <w:t>Комитет</w:t>
      </w:r>
      <w:r w:rsidRPr="001E1322">
        <w:rPr>
          <w:bCs/>
          <w:sz w:val="28"/>
          <w:szCs w:val="28"/>
        </w:rPr>
        <w:t xml:space="preserve"> </w:t>
      </w:r>
      <w:r>
        <w:rPr>
          <w:bCs/>
          <w:sz w:val="28"/>
          <w:szCs w:val="28"/>
        </w:rPr>
        <w:t xml:space="preserve">по управлению имуществом </w:t>
      </w:r>
      <w:proofErr w:type="spellStart"/>
      <w:r>
        <w:rPr>
          <w:bCs/>
          <w:sz w:val="28"/>
          <w:szCs w:val="28"/>
        </w:rPr>
        <w:t>Новозыбковской</w:t>
      </w:r>
      <w:proofErr w:type="spellEnd"/>
      <w:r>
        <w:rPr>
          <w:bCs/>
          <w:sz w:val="28"/>
          <w:szCs w:val="28"/>
        </w:rPr>
        <w:t xml:space="preserve"> городской администрации</w:t>
      </w:r>
      <w:r w:rsidRPr="001A747D">
        <w:rPr>
          <w:bCs/>
          <w:sz w:val="28"/>
          <w:szCs w:val="28"/>
        </w:rPr>
        <w:t xml:space="preserve"> предоставля</w:t>
      </w:r>
      <w:r>
        <w:rPr>
          <w:bCs/>
          <w:sz w:val="28"/>
          <w:szCs w:val="28"/>
        </w:rPr>
        <w:t>е</w:t>
      </w:r>
      <w:r w:rsidRPr="001A747D">
        <w:rPr>
          <w:bCs/>
          <w:sz w:val="28"/>
          <w:szCs w:val="28"/>
        </w:rPr>
        <w:t>т документы, указанные в настоящем пункте, безвозмездно.</w:t>
      </w:r>
    </w:p>
    <w:p w:rsidR="00200D99" w:rsidRPr="001A747D" w:rsidRDefault="00200D99" w:rsidP="00200D99">
      <w:pPr>
        <w:autoSpaceDE w:val="0"/>
        <w:autoSpaceDN w:val="0"/>
        <w:adjustRightInd w:val="0"/>
        <w:ind w:firstLine="709"/>
        <w:jc w:val="both"/>
        <w:rPr>
          <w:bCs/>
          <w:sz w:val="28"/>
          <w:szCs w:val="28"/>
        </w:rPr>
      </w:pPr>
      <w:r w:rsidRPr="001A747D">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rsidR="00200D99" w:rsidRPr="001A747D" w:rsidRDefault="00200D99" w:rsidP="00200D99">
      <w:pPr>
        <w:autoSpaceDE w:val="0"/>
        <w:autoSpaceDN w:val="0"/>
        <w:adjustRightInd w:val="0"/>
        <w:ind w:firstLine="709"/>
        <w:jc w:val="both"/>
        <w:rPr>
          <w:bCs/>
          <w:sz w:val="28"/>
          <w:szCs w:val="28"/>
        </w:rPr>
      </w:pPr>
      <w:r w:rsidRPr="001A747D">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00D99" w:rsidRPr="001A747D" w:rsidRDefault="00200D99" w:rsidP="00200D99">
      <w:pPr>
        <w:autoSpaceDE w:val="0"/>
        <w:autoSpaceDN w:val="0"/>
        <w:adjustRightInd w:val="0"/>
        <w:ind w:firstLine="709"/>
        <w:jc w:val="both"/>
        <w:rPr>
          <w:bCs/>
          <w:sz w:val="28"/>
          <w:szCs w:val="28"/>
        </w:rPr>
      </w:pPr>
      <w:r w:rsidRPr="001A747D">
        <w:rPr>
          <w:bCs/>
          <w:sz w:val="28"/>
          <w:szCs w:val="28"/>
        </w:rPr>
        <w:t xml:space="preserve">29. </w:t>
      </w:r>
      <w:r>
        <w:rPr>
          <w:bCs/>
          <w:sz w:val="28"/>
          <w:szCs w:val="28"/>
        </w:rPr>
        <w:t xml:space="preserve">Комитет  по управлению имуществом </w:t>
      </w:r>
      <w:proofErr w:type="spellStart"/>
      <w:r>
        <w:rPr>
          <w:bCs/>
          <w:sz w:val="28"/>
          <w:szCs w:val="28"/>
        </w:rPr>
        <w:t>Новозыбковской</w:t>
      </w:r>
      <w:proofErr w:type="spellEnd"/>
      <w:r>
        <w:rPr>
          <w:bCs/>
          <w:sz w:val="28"/>
          <w:szCs w:val="28"/>
        </w:rPr>
        <w:t xml:space="preserve"> городской администрации</w:t>
      </w:r>
      <w:r w:rsidRPr="001A747D">
        <w:rPr>
          <w:bCs/>
          <w:sz w:val="28"/>
          <w:szCs w:val="28"/>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0D99" w:rsidRPr="001A747D" w:rsidRDefault="00200D99" w:rsidP="00200D99">
      <w:pPr>
        <w:spacing w:after="160" w:line="259" w:lineRule="auto"/>
        <w:rPr>
          <w:bCs/>
          <w:sz w:val="28"/>
          <w:szCs w:val="28"/>
        </w:rPr>
      </w:pPr>
      <w:r w:rsidRPr="001A747D">
        <w:rPr>
          <w:bCs/>
          <w:sz w:val="28"/>
          <w:szCs w:val="28"/>
        </w:rPr>
        <w:br w:type="page"/>
      </w:r>
    </w:p>
    <w:p w:rsidR="00200D99" w:rsidRDefault="00200D99" w:rsidP="00200D99">
      <w:pPr>
        <w:autoSpaceDE w:val="0"/>
        <w:autoSpaceDN w:val="0"/>
        <w:adjustRightInd w:val="0"/>
        <w:ind w:firstLine="709"/>
        <w:jc w:val="right"/>
        <w:rPr>
          <w:bCs/>
          <w:sz w:val="26"/>
          <w:szCs w:val="26"/>
        </w:rPr>
      </w:pPr>
      <w:r>
        <w:rPr>
          <w:bCs/>
          <w:sz w:val="26"/>
          <w:szCs w:val="26"/>
        </w:rPr>
        <w:lastRenderedPageBreak/>
        <w:t>Приложение 1</w:t>
      </w:r>
    </w:p>
    <w:p w:rsidR="00200D99" w:rsidRDefault="00200D99" w:rsidP="00200D99">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200D99" w:rsidRPr="00105D4B" w:rsidRDefault="00200D99" w:rsidP="00200D99">
      <w:pPr>
        <w:autoSpaceDE w:val="0"/>
        <w:autoSpaceDN w:val="0"/>
        <w:adjustRightInd w:val="0"/>
        <w:ind w:firstLine="709"/>
        <w:jc w:val="right"/>
        <w:rPr>
          <w:bCs/>
          <w:sz w:val="26"/>
          <w:szCs w:val="26"/>
        </w:rPr>
      </w:pPr>
      <w:r w:rsidRPr="00105D4B">
        <w:rPr>
          <w:bCs/>
          <w:sz w:val="26"/>
          <w:szCs w:val="26"/>
        </w:rPr>
        <w:t>муниципального имущества, находящегося в</w:t>
      </w:r>
    </w:p>
    <w:p w:rsidR="00200D99" w:rsidRPr="00105D4B" w:rsidRDefault="00200D99" w:rsidP="00200D99">
      <w:pPr>
        <w:autoSpaceDE w:val="0"/>
        <w:autoSpaceDN w:val="0"/>
        <w:adjustRightInd w:val="0"/>
        <w:ind w:firstLine="709"/>
        <w:jc w:val="right"/>
        <w:rPr>
          <w:bCs/>
          <w:sz w:val="26"/>
          <w:szCs w:val="26"/>
        </w:rPr>
      </w:pPr>
      <w:r w:rsidRPr="00105D4B">
        <w:rPr>
          <w:bCs/>
          <w:sz w:val="26"/>
          <w:szCs w:val="26"/>
        </w:rPr>
        <w:t xml:space="preserve">собственности муниципального образования </w:t>
      </w:r>
    </w:p>
    <w:p w:rsidR="00200D99" w:rsidRPr="00105D4B" w:rsidRDefault="00200D99" w:rsidP="00200D99">
      <w:pPr>
        <w:rPr>
          <w:sz w:val="26"/>
          <w:szCs w:val="26"/>
        </w:rPr>
      </w:pPr>
      <w:r w:rsidRPr="00105D4B">
        <w:rPr>
          <w:sz w:val="26"/>
          <w:szCs w:val="26"/>
        </w:rPr>
        <w:t xml:space="preserve">                                                                         </w:t>
      </w:r>
      <w:proofErr w:type="spellStart"/>
      <w:r w:rsidRPr="00105D4B">
        <w:rPr>
          <w:sz w:val="26"/>
          <w:szCs w:val="26"/>
        </w:rPr>
        <w:t>Новозыбковский</w:t>
      </w:r>
      <w:proofErr w:type="spellEnd"/>
      <w:r w:rsidRPr="00105D4B">
        <w:rPr>
          <w:sz w:val="26"/>
          <w:szCs w:val="26"/>
        </w:rPr>
        <w:t xml:space="preserve"> городской округ» </w:t>
      </w:r>
    </w:p>
    <w:p w:rsidR="00200D99" w:rsidRDefault="00200D99" w:rsidP="00200D99">
      <w:pPr>
        <w:autoSpaceDE w:val="0"/>
        <w:autoSpaceDN w:val="0"/>
        <w:adjustRightInd w:val="0"/>
        <w:ind w:firstLine="709"/>
        <w:jc w:val="right"/>
        <w:rPr>
          <w:bCs/>
          <w:sz w:val="26"/>
          <w:szCs w:val="26"/>
        </w:rPr>
      </w:pPr>
    </w:p>
    <w:p w:rsidR="00200D99" w:rsidRPr="000F549C" w:rsidRDefault="00200D99" w:rsidP="00200D99">
      <w:pPr>
        <w:shd w:val="clear" w:color="auto" w:fill="FFFFFF"/>
        <w:spacing w:after="240"/>
        <w:jc w:val="center"/>
        <w:textAlignment w:val="baseline"/>
        <w:rPr>
          <w:rFonts w:ascii="Calibri" w:hAnsi="Calibri" w:cs="Calibri"/>
          <w:i/>
          <w:color w:val="212529"/>
          <w:lang w:eastAsia="ru-RU"/>
        </w:rPr>
      </w:pPr>
      <w:r>
        <w:rPr>
          <w:bCs/>
          <w:sz w:val="26"/>
          <w:szCs w:val="26"/>
        </w:rPr>
        <w:t xml:space="preserve"> </w:t>
      </w:r>
      <w:r w:rsidRPr="000F549C">
        <w:rPr>
          <w:i/>
          <w:color w:val="212529"/>
          <w:lang w:eastAsia="ru-RU"/>
        </w:rPr>
        <w:t>Форма</w:t>
      </w:r>
    </w:p>
    <w:p w:rsidR="00200D99" w:rsidRPr="000F549C" w:rsidRDefault="00200D99" w:rsidP="00200D99">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rsidR="00200D99" w:rsidRPr="00E35F3B" w:rsidRDefault="00200D99" w:rsidP="00200D99">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rsidR="00200D99" w:rsidRDefault="00200D99" w:rsidP="00200D99">
      <w:pPr>
        <w:shd w:val="clear" w:color="auto" w:fill="FFFFFF"/>
        <w:spacing w:after="240"/>
        <w:jc w:val="center"/>
        <w:textAlignment w:val="baseline"/>
        <w:rPr>
          <w:rFonts w:ascii="Arial" w:hAnsi="Arial" w:cs="Arial"/>
          <w:b/>
          <w:bCs/>
          <w:color w:val="444444"/>
          <w:lang w:eastAsia="ru-RU"/>
        </w:rPr>
      </w:pPr>
    </w:p>
    <w:p w:rsidR="00200D99" w:rsidRPr="001E1322" w:rsidRDefault="00200D99" w:rsidP="00200D99">
      <w:pPr>
        <w:shd w:val="clear" w:color="auto" w:fill="FFFFFF"/>
        <w:spacing w:after="240"/>
        <w:jc w:val="center"/>
        <w:textAlignment w:val="baseline"/>
        <w:rPr>
          <w:b/>
          <w:bCs/>
          <w:color w:val="444444"/>
          <w:sz w:val="26"/>
          <w:szCs w:val="26"/>
          <w:lang w:eastAsia="ru-RU"/>
        </w:rPr>
      </w:pPr>
      <w:r w:rsidRPr="001E1322">
        <w:rPr>
          <w:b/>
          <w:bCs/>
          <w:color w:val="444444"/>
          <w:sz w:val="26"/>
          <w:szCs w:val="26"/>
          <w:lang w:eastAsia="ru-RU"/>
        </w:rPr>
        <w:t>ВЫПИСКА N____</w:t>
      </w:r>
      <w:r w:rsidRPr="001E1322">
        <w:rPr>
          <w:b/>
          <w:bCs/>
          <w:color w:val="444444"/>
          <w:sz w:val="26"/>
          <w:szCs w:val="26"/>
          <w:lang w:eastAsia="ru-RU"/>
        </w:rPr>
        <w:br/>
        <w:t>из реестра муниципального имущества об объекте учета муниципального имущества</w:t>
      </w:r>
      <w:r w:rsidRPr="001E1322">
        <w:rPr>
          <w:b/>
          <w:bCs/>
          <w:color w:val="444444"/>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200D99" w:rsidRPr="0096485F" w:rsidTr="009924B9">
        <w:trPr>
          <w:trHeight w:val="15"/>
        </w:trPr>
        <w:tc>
          <w:tcPr>
            <w:tcW w:w="1663" w:type="dxa"/>
            <w:tcBorders>
              <w:top w:val="nil"/>
              <w:left w:val="nil"/>
              <w:bottom w:val="nil"/>
              <w:right w:val="nil"/>
            </w:tcBorders>
            <w:shd w:val="clear" w:color="auto" w:fill="auto"/>
            <w:hideMark/>
          </w:tcPr>
          <w:p w:rsidR="00200D99" w:rsidRPr="0096485F" w:rsidRDefault="00200D99" w:rsidP="009924B9">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r>
      <w:tr w:rsidR="00200D99" w:rsidRPr="0096485F" w:rsidTr="009924B9">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Комитет по управлению имуществом </w:t>
            </w:r>
            <w:proofErr w:type="spellStart"/>
            <w:r>
              <w:rPr>
                <w:sz w:val="26"/>
                <w:szCs w:val="26"/>
                <w:lang w:eastAsia="ru-RU"/>
              </w:rPr>
              <w:t>Новозыбковской</w:t>
            </w:r>
            <w:proofErr w:type="spellEnd"/>
            <w:r>
              <w:rPr>
                <w:sz w:val="26"/>
                <w:szCs w:val="26"/>
                <w:lang w:eastAsia="ru-RU"/>
              </w:rPr>
              <w:t xml:space="preserve"> городской администрации </w:t>
            </w:r>
          </w:p>
        </w:tc>
      </w:tr>
      <w:tr w:rsidR="00200D99" w:rsidRPr="0096485F" w:rsidTr="009924B9">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r>
      <w:tr w:rsidR="00200D99" w:rsidRPr="0096485F" w:rsidTr="009924B9">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200D99" w:rsidRPr="0096485F" w:rsidTr="009924B9">
        <w:tc>
          <w:tcPr>
            <w:tcW w:w="1663" w:type="dxa"/>
            <w:tcBorders>
              <w:top w:val="nil"/>
              <w:left w:val="nil"/>
              <w:bottom w:val="nil"/>
              <w:right w:val="nil"/>
            </w:tcBorders>
            <w:shd w:val="clear" w:color="auto" w:fill="auto"/>
            <w:tcMar>
              <w:top w:w="0" w:type="dxa"/>
              <w:left w:w="130" w:type="dxa"/>
              <w:bottom w:w="0" w:type="dxa"/>
              <w:right w:w="130" w:type="dxa"/>
            </w:tcMar>
            <w:hideMark/>
          </w:tcPr>
          <w:p w:rsidR="00200D99" w:rsidRDefault="00200D99" w:rsidP="009924B9">
            <w:pPr>
              <w:textAlignment w:val="baseline"/>
              <w:rPr>
                <w:sz w:val="26"/>
                <w:szCs w:val="26"/>
                <w:lang w:eastAsia="ru-RU"/>
              </w:rPr>
            </w:pPr>
          </w:p>
          <w:p w:rsidR="00200D99" w:rsidRDefault="00200D99" w:rsidP="009924B9">
            <w:pPr>
              <w:textAlignment w:val="baseline"/>
              <w:rPr>
                <w:sz w:val="26"/>
                <w:szCs w:val="26"/>
                <w:lang w:eastAsia="ru-RU"/>
              </w:rPr>
            </w:pPr>
          </w:p>
          <w:p w:rsidR="00200D99" w:rsidRPr="0096485F" w:rsidRDefault="00200D99" w:rsidP="009924B9">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r>
      <w:tr w:rsidR="00200D99" w:rsidRPr="0096485F" w:rsidTr="009924B9">
        <w:tc>
          <w:tcPr>
            <w:tcW w:w="1663"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rsidR="00200D99" w:rsidRPr="0096485F" w:rsidRDefault="00200D99" w:rsidP="00200D99">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200D99" w:rsidRPr="0096485F" w:rsidRDefault="00200D99" w:rsidP="00200D99">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p w:rsidR="00200D99" w:rsidRDefault="00200D99" w:rsidP="00200D99">
      <w:pPr>
        <w:shd w:val="clear" w:color="auto" w:fill="FFFFFF"/>
        <w:ind w:firstLine="480"/>
        <w:textAlignment w:val="baseline"/>
        <w:rPr>
          <w:rFonts w:ascii="Arial" w:hAnsi="Arial" w:cs="Arial"/>
          <w:color w:val="444444"/>
          <w:sz w:val="26"/>
          <w:szCs w:val="26"/>
          <w:lang w:eastAsia="ru-RU"/>
        </w:rPr>
      </w:pPr>
    </w:p>
    <w:tbl>
      <w:tblPr>
        <w:tblStyle w:val="a4"/>
        <w:tblW w:w="0" w:type="auto"/>
        <w:tblLook w:val="04A0" w:firstRow="1" w:lastRow="0" w:firstColumn="1" w:lastColumn="0" w:noHBand="0" w:noVBand="1"/>
      </w:tblPr>
      <w:tblGrid>
        <w:gridCol w:w="3247"/>
        <w:gridCol w:w="3247"/>
        <w:gridCol w:w="3247"/>
      </w:tblGrid>
      <w:tr w:rsidR="00200D99" w:rsidRPr="001E1322" w:rsidTr="009924B9">
        <w:tc>
          <w:tcPr>
            <w:tcW w:w="3247" w:type="dxa"/>
          </w:tcPr>
          <w:p w:rsidR="00200D99" w:rsidRPr="001E1322" w:rsidRDefault="00200D99" w:rsidP="009924B9">
            <w:pPr>
              <w:textAlignment w:val="baseline"/>
              <w:rPr>
                <w:rFonts w:ascii="Arial" w:hAnsi="Arial" w:cs="Arial"/>
                <w:color w:val="444444"/>
                <w:sz w:val="26"/>
                <w:szCs w:val="26"/>
                <w:lang w:eastAsia="ru-RU"/>
              </w:rPr>
            </w:pPr>
            <w:r w:rsidRPr="001E1322">
              <w:rPr>
                <w:sz w:val="26"/>
                <w:szCs w:val="26"/>
                <w:lang w:eastAsia="ru-RU"/>
              </w:rPr>
              <w:t>Реестровый номер</w:t>
            </w:r>
          </w:p>
        </w:tc>
        <w:tc>
          <w:tcPr>
            <w:tcW w:w="3247" w:type="dxa"/>
          </w:tcPr>
          <w:p w:rsidR="00200D99" w:rsidRPr="001E1322" w:rsidRDefault="00200D99" w:rsidP="009924B9">
            <w:pPr>
              <w:textAlignment w:val="baseline"/>
              <w:rPr>
                <w:rFonts w:ascii="Arial" w:hAnsi="Arial" w:cs="Arial"/>
                <w:color w:val="444444"/>
                <w:sz w:val="26"/>
                <w:szCs w:val="26"/>
                <w:lang w:eastAsia="ru-RU"/>
              </w:rPr>
            </w:pPr>
            <w:r w:rsidRPr="001E1322">
              <w:rPr>
                <w:sz w:val="26"/>
                <w:szCs w:val="26"/>
                <w:lang w:eastAsia="ru-RU"/>
              </w:rPr>
              <w:t>Вид и наименование объекта учета</w:t>
            </w:r>
          </w:p>
        </w:tc>
        <w:tc>
          <w:tcPr>
            <w:tcW w:w="3247" w:type="dxa"/>
          </w:tcPr>
          <w:p w:rsidR="00200D99" w:rsidRPr="001E1322" w:rsidRDefault="00200D99" w:rsidP="009924B9">
            <w:pPr>
              <w:textAlignment w:val="baseline"/>
              <w:rPr>
                <w:rFonts w:ascii="Arial" w:hAnsi="Arial" w:cs="Arial"/>
                <w:color w:val="444444"/>
                <w:sz w:val="26"/>
                <w:szCs w:val="26"/>
                <w:lang w:eastAsia="ru-RU"/>
              </w:rPr>
            </w:pPr>
            <w:r w:rsidRPr="001E1322">
              <w:rPr>
                <w:sz w:val="26"/>
                <w:szCs w:val="26"/>
                <w:lang w:eastAsia="ru-RU"/>
              </w:rPr>
              <w:t>Кадастровый номер (при наличии)</w:t>
            </w:r>
          </w:p>
        </w:tc>
      </w:tr>
      <w:tr w:rsidR="00200D99" w:rsidTr="009924B9">
        <w:tc>
          <w:tcPr>
            <w:tcW w:w="3247" w:type="dxa"/>
          </w:tcPr>
          <w:p w:rsidR="00200D99" w:rsidRDefault="00200D99" w:rsidP="009924B9">
            <w:pPr>
              <w:textAlignment w:val="baseline"/>
              <w:rPr>
                <w:rFonts w:ascii="Arial" w:hAnsi="Arial" w:cs="Arial"/>
                <w:color w:val="444444"/>
                <w:sz w:val="26"/>
                <w:szCs w:val="26"/>
                <w:lang w:eastAsia="ru-RU"/>
              </w:rPr>
            </w:pPr>
          </w:p>
        </w:tc>
        <w:tc>
          <w:tcPr>
            <w:tcW w:w="3247" w:type="dxa"/>
          </w:tcPr>
          <w:p w:rsidR="00200D99" w:rsidRDefault="00200D99" w:rsidP="009924B9">
            <w:pPr>
              <w:textAlignment w:val="baseline"/>
              <w:rPr>
                <w:rFonts w:ascii="Arial" w:hAnsi="Arial" w:cs="Arial"/>
                <w:color w:val="444444"/>
                <w:sz w:val="26"/>
                <w:szCs w:val="26"/>
                <w:lang w:eastAsia="ru-RU"/>
              </w:rPr>
            </w:pPr>
          </w:p>
        </w:tc>
        <w:tc>
          <w:tcPr>
            <w:tcW w:w="3247" w:type="dxa"/>
          </w:tcPr>
          <w:p w:rsidR="00200D99" w:rsidRDefault="00200D99" w:rsidP="009924B9">
            <w:pPr>
              <w:textAlignment w:val="baseline"/>
              <w:rPr>
                <w:rFonts w:ascii="Arial" w:hAnsi="Arial" w:cs="Arial"/>
                <w:color w:val="444444"/>
                <w:sz w:val="26"/>
                <w:szCs w:val="26"/>
                <w:lang w:eastAsia="ru-RU"/>
              </w:rPr>
            </w:pPr>
          </w:p>
        </w:tc>
      </w:tr>
    </w:tbl>
    <w:p w:rsidR="00200D99" w:rsidRDefault="00200D99" w:rsidP="00200D99">
      <w:pPr>
        <w:shd w:val="clear" w:color="auto" w:fill="FFFFFF"/>
        <w:ind w:firstLine="480"/>
        <w:textAlignment w:val="baseline"/>
        <w:rPr>
          <w:rFonts w:ascii="Arial" w:hAnsi="Arial" w:cs="Arial"/>
          <w:color w:val="444444"/>
          <w:sz w:val="26"/>
          <w:szCs w:val="26"/>
          <w:lang w:eastAsia="ru-RU"/>
        </w:rPr>
      </w:pPr>
    </w:p>
    <w:p w:rsidR="00200D99" w:rsidRDefault="00200D99" w:rsidP="00200D99">
      <w:pPr>
        <w:shd w:val="clear" w:color="auto" w:fill="FFFFFF"/>
        <w:ind w:firstLine="480"/>
        <w:textAlignment w:val="baseline"/>
        <w:rPr>
          <w:rFonts w:ascii="Arial" w:hAnsi="Arial" w:cs="Arial"/>
          <w:color w:val="444444"/>
          <w:sz w:val="26"/>
          <w:szCs w:val="26"/>
          <w:lang w:eastAsia="ru-RU"/>
        </w:rPr>
      </w:pPr>
    </w:p>
    <w:p w:rsidR="00200D99" w:rsidRDefault="00200D99" w:rsidP="00200D99">
      <w:pPr>
        <w:shd w:val="clear" w:color="auto" w:fill="FFFFFF"/>
        <w:ind w:firstLine="480"/>
        <w:textAlignment w:val="baseline"/>
        <w:rPr>
          <w:rFonts w:ascii="Arial" w:hAnsi="Arial" w:cs="Arial"/>
          <w:color w:val="444444"/>
          <w:sz w:val="26"/>
          <w:szCs w:val="26"/>
          <w:lang w:eastAsia="ru-RU"/>
        </w:rPr>
      </w:pPr>
    </w:p>
    <w:p w:rsidR="00200D99" w:rsidRPr="0096485F" w:rsidRDefault="00200D99" w:rsidP="00200D99">
      <w:pPr>
        <w:shd w:val="clear" w:color="auto" w:fill="FFFFFF"/>
        <w:ind w:firstLine="480"/>
        <w:textAlignment w:val="baseline"/>
        <w:rPr>
          <w:rFonts w:ascii="Arial" w:hAnsi="Arial" w:cs="Arial"/>
          <w:color w:val="444444"/>
          <w:sz w:val="26"/>
          <w:szCs w:val="26"/>
          <w:lang w:eastAsia="ru-RU"/>
        </w:rPr>
      </w:pPr>
    </w:p>
    <w:tbl>
      <w:tblPr>
        <w:tblW w:w="10071" w:type="dxa"/>
        <w:tblLayout w:type="fixed"/>
        <w:tblCellMar>
          <w:left w:w="0" w:type="dxa"/>
          <w:right w:w="0" w:type="dxa"/>
        </w:tblCellMar>
        <w:tblLook w:val="04A0" w:firstRow="1" w:lastRow="0" w:firstColumn="1" w:lastColumn="0" w:noHBand="0" w:noVBand="1"/>
      </w:tblPr>
      <w:tblGrid>
        <w:gridCol w:w="2977"/>
        <w:gridCol w:w="567"/>
        <w:gridCol w:w="1080"/>
        <w:gridCol w:w="369"/>
        <w:gridCol w:w="110"/>
        <w:gridCol w:w="369"/>
        <w:gridCol w:w="394"/>
        <w:gridCol w:w="1098"/>
        <w:gridCol w:w="326"/>
        <w:gridCol w:w="81"/>
        <w:gridCol w:w="159"/>
        <w:gridCol w:w="167"/>
        <w:gridCol w:w="159"/>
        <w:gridCol w:w="1808"/>
        <w:gridCol w:w="259"/>
        <w:gridCol w:w="148"/>
      </w:tblGrid>
      <w:tr w:rsidR="00200D99" w:rsidRPr="0096485F" w:rsidTr="009924B9">
        <w:trPr>
          <w:gridAfter w:val="2"/>
          <w:wAfter w:w="407" w:type="dxa"/>
        </w:trPr>
        <w:tc>
          <w:tcPr>
            <w:tcW w:w="9664" w:type="dxa"/>
            <w:gridSpan w:val="14"/>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p>
        </w:tc>
      </w:tr>
      <w:tr w:rsidR="00200D99" w:rsidRPr="0096485F" w:rsidTr="009924B9">
        <w:trPr>
          <w:gridAfter w:val="2"/>
          <w:wAfter w:w="407" w:type="dxa"/>
          <w:trHeight w:val="80"/>
        </w:trPr>
        <w:tc>
          <w:tcPr>
            <w:tcW w:w="2977" w:type="dxa"/>
            <w:tcBorders>
              <w:top w:val="nil"/>
              <w:left w:val="nil"/>
              <w:bottom w:val="nil"/>
              <w:right w:val="nil"/>
            </w:tcBorders>
            <w:shd w:val="clear" w:color="auto" w:fill="auto"/>
            <w:hideMark/>
          </w:tcPr>
          <w:p w:rsidR="00200D99" w:rsidRPr="0096485F" w:rsidRDefault="00200D99" w:rsidP="009924B9">
            <w:pPr>
              <w:rPr>
                <w:rFonts w:ascii="Arial" w:hAnsi="Arial" w:cs="Arial"/>
                <w:color w:val="444444"/>
                <w:sz w:val="26"/>
                <w:szCs w:val="26"/>
                <w:lang w:eastAsia="ru-RU"/>
              </w:rPr>
            </w:pPr>
          </w:p>
        </w:tc>
        <w:tc>
          <w:tcPr>
            <w:tcW w:w="1647" w:type="dxa"/>
            <w:gridSpan w:val="2"/>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369"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1971" w:type="dxa"/>
            <w:gridSpan w:val="4"/>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326"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2374" w:type="dxa"/>
            <w:gridSpan w:val="5"/>
            <w:tcBorders>
              <w:top w:val="nil"/>
              <w:left w:val="nil"/>
              <w:bottom w:val="nil"/>
              <w:right w:val="nil"/>
            </w:tcBorders>
            <w:shd w:val="clear" w:color="auto" w:fill="auto"/>
            <w:hideMark/>
          </w:tcPr>
          <w:p w:rsidR="00200D99" w:rsidRPr="0096485F" w:rsidRDefault="00200D99" w:rsidP="009924B9">
            <w:pPr>
              <w:rPr>
                <w:sz w:val="26"/>
                <w:szCs w:val="26"/>
                <w:lang w:eastAsia="ru-RU"/>
              </w:rPr>
            </w:pPr>
          </w:p>
        </w:tc>
      </w:tr>
      <w:tr w:rsidR="00200D99" w:rsidRPr="0096485F" w:rsidTr="009924B9">
        <w:trPr>
          <w:gridAfter w:val="1"/>
          <w:wAfter w:w="148" w:type="dxa"/>
        </w:trPr>
        <w:tc>
          <w:tcPr>
            <w:tcW w:w="3544"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Председатель Комитета по управлению имуществом </w:t>
            </w:r>
            <w:proofErr w:type="spellStart"/>
            <w:r>
              <w:rPr>
                <w:sz w:val="26"/>
                <w:szCs w:val="26"/>
                <w:lang w:eastAsia="ru-RU"/>
              </w:rPr>
              <w:t>Новозыбковской</w:t>
            </w:r>
            <w:proofErr w:type="spellEnd"/>
            <w:r>
              <w:rPr>
                <w:sz w:val="26"/>
                <w:szCs w:val="26"/>
                <w:lang w:eastAsia="ru-RU"/>
              </w:rPr>
              <w:t xml:space="preserve"> городской администрации</w:t>
            </w:r>
          </w:p>
        </w:tc>
        <w:tc>
          <w:tcPr>
            <w:tcW w:w="1559"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763"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r>
              <w:rPr>
                <w:sz w:val="26"/>
                <w:szCs w:val="26"/>
                <w:lang w:eastAsia="ru-RU"/>
              </w:rPr>
              <w:t xml:space="preserve"> </w:t>
            </w:r>
          </w:p>
        </w:tc>
        <w:tc>
          <w:tcPr>
            <w:tcW w:w="1664"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06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r>
      <w:tr w:rsidR="00200D99" w:rsidRPr="0096485F" w:rsidTr="009924B9">
        <w:tc>
          <w:tcPr>
            <w:tcW w:w="3544"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 </w:t>
            </w:r>
          </w:p>
        </w:tc>
        <w:tc>
          <w:tcPr>
            <w:tcW w:w="1559"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ind w:left="-131"/>
              <w:jc w:val="center"/>
              <w:textAlignment w:val="baseline"/>
              <w:rPr>
                <w:sz w:val="26"/>
                <w:szCs w:val="26"/>
                <w:lang w:eastAsia="ru-RU"/>
              </w:rPr>
            </w:pPr>
            <w:r w:rsidRPr="0096485F">
              <w:rPr>
                <w:sz w:val="26"/>
                <w:szCs w:val="26"/>
                <w:lang w:eastAsia="ru-RU"/>
              </w:rPr>
              <w:t>(должность</w:t>
            </w:r>
            <w:r>
              <w:rPr>
                <w:sz w:val="26"/>
                <w:szCs w:val="26"/>
                <w:lang w:eastAsia="ru-RU"/>
              </w:rPr>
              <w:t>)</w:t>
            </w:r>
          </w:p>
        </w:tc>
        <w:tc>
          <w:tcPr>
            <w:tcW w:w="369"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1899" w:type="dxa"/>
            <w:gridSpan w:val="4"/>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(подпись)</w:t>
            </w: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374" w:type="dxa"/>
            <w:gridSpan w:val="4"/>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(расшифровка подписи)</w:t>
            </w:r>
          </w:p>
        </w:tc>
      </w:tr>
    </w:tbl>
    <w:p w:rsidR="00200D99" w:rsidRPr="0096485F" w:rsidRDefault="00200D99" w:rsidP="00200D99">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200D99" w:rsidRPr="0096485F" w:rsidTr="009924B9">
        <w:trPr>
          <w:trHeight w:val="15"/>
        </w:trPr>
        <w:tc>
          <w:tcPr>
            <w:tcW w:w="370" w:type="dxa"/>
            <w:tcBorders>
              <w:top w:val="nil"/>
              <w:left w:val="nil"/>
              <w:bottom w:val="nil"/>
              <w:right w:val="nil"/>
            </w:tcBorders>
            <w:shd w:val="clear" w:color="auto" w:fill="auto"/>
            <w:hideMark/>
          </w:tcPr>
          <w:p w:rsidR="00200D99" w:rsidRPr="0096485F" w:rsidRDefault="00200D99" w:rsidP="009924B9">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1478"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39"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r>
      <w:tr w:rsidR="00200D99" w:rsidRPr="0096485F" w:rsidTr="009924B9">
        <w:tc>
          <w:tcPr>
            <w:tcW w:w="370"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г.</w:t>
            </w:r>
          </w:p>
        </w:tc>
      </w:tr>
    </w:tbl>
    <w:p w:rsidR="00200D99" w:rsidRPr="00920645" w:rsidRDefault="00200D99" w:rsidP="00200D99">
      <w:pPr>
        <w:autoSpaceDE w:val="0"/>
        <w:autoSpaceDN w:val="0"/>
        <w:adjustRightInd w:val="0"/>
        <w:ind w:firstLine="709"/>
        <w:jc w:val="both"/>
        <w:rPr>
          <w:bCs/>
          <w:sz w:val="26"/>
          <w:szCs w:val="26"/>
        </w:rPr>
      </w:pPr>
    </w:p>
    <w:p w:rsidR="00200D99" w:rsidRPr="000A03B2" w:rsidRDefault="00200D99" w:rsidP="00200D99">
      <w:pPr>
        <w:jc w:val="right"/>
        <w:rPr>
          <w:bCs/>
          <w:sz w:val="26"/>
          <w:szCs w:val="26"/>
        </w:rPr>
      </w:pPr>
      <w:r>
        <w:rPr>
          <w:bCs/>
          <w:sz w:val="26"/>
          <w:szCs w:val="26"/>
        </w:rPr>
        <w:br w:type="page"/>
      </w:r>
      <w:r w:rsidRPr="000A03B2">
        <w:rPr>
          <w:bCs/>
          <w:sz w:val="26"/>
          <w:szCs w:val="26"/>
        </w:rPr>
        <w:lastRenderedPageBreak/>
        <w:t xml:space="preserve">Приложение </w:t>
      </w:r>
      <w:r>
        <w:rPr>
          <w:bCs/>
          <w:sz w:val="26"/>
          <w:szCs w:val="26"/>
        </w:rPr>
        <w:t>2</w:t>
      </w:r>
    </w:p>
    <w:p w:rsidR="00200D99" w:rsidRDefault="00200D99" w:rsidP="00200D99">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200D99" w:rsidRPr="00105D4B" w:rsidRDefault="00200D99" w:rsidP="00200D99">
      <w:pPr>
        <w:autoSpaceDE w:val="0"/>
        <w:autoSpaceDN w:val="0"/>
        <w:adjustRightInd w:val="0"/>
        <w:ind w:firstLine="709"/>
        <w:jc w:val="right"/>
        <w:rPr>
          <w:bCs/>
          <w:sz w:val="26"/>
          <w:szCs w:val="26"/>
        </w:rPr>
      </w:pPr>
      <w:r w:rsidRPr="00105D4B">
        <w:rPr>
          <w:bCs/>
          <w:sz w:val="26"/>
          <w:szCs w:val="26"/>
        </w:rPr>
        <w:t>муниципального имущества, находящегося в</w:t>
      </w:r>
    </w:p>
    <w:p w:rsidR="00200D99" w:rsidRPr="00105D4B" w:rsidRDefault="00200D99" w:rsidP="00200D99">
      <w:pPr>
        <w:autoSpaceDE w:val="0"/>
        <w:autoSpaceDN w:val="0"/>
        <w:adjustRightInd w:val="0"/>
        <w:ind w:firstLine="709"/>
        <w:jc w:val="right"/>
        <w:rPr>
          <w:bCs/>
          <w:sz w:val="26"/>
          <w:szCs w:val="26"/>
        </w:rPr>
      </w:pPr>
      <w:r w:rsidRPr="00105D4B">
        <w:rPr>
          <w:bCs/>
          <w:sz w:val="26"/>
          <w:szCs w:val="26"/>
        </w:rPr>
        <w:t xml:space="preserve">собственности муниципального образования </w:t>
      </w:r>
    </w:p>
    <w:p w:rsidR="00200D99" w:rsidRPr="00105D4B" w:rsidRDefault="00200D99" w:rsidP="00200D99">
      <w:pPr>
        <w:rPr>
          <w:sz w:val="26"/>
          <w:szCs w:val="26"/>
        </w:rPr>
      </w:pPr>
      <w:r w:rsidRPr="00105D4B">
        <w:rPr>
          <w:sz w:val="26"/>
          <w:szCs w:val="26"/>
        </w:rPr>
        <w:t xml:space="preserve">                                                                         </w:t>
      </w:r>
      <w:proofErr w:type="spellStart"/>
      <w:r w:rsidRPr="00105D4B">
        <w:rPr>
          <w:sz w:val="26"/>
          <w:szCs w:val="26"/>
        </w:rPr>
        <w:t>Новозыбковский</w:t>
      </w:r>
      <w:proofErr w:type="spellEnd"/>
      <w:r w:rsidRPr="00105D4B">
        <w:rPr>
          <w:sz w:val="26"/>
          <w:szCs w:val="26"/>
        </w:rPr>
        <w:t xml:space="preserve"> городской округ» </w:t>
      </w: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Pr="000F549C" w:rsidRDefault="00200D99" w:rsidP="00200D99">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rsidR="00200D99" w:rsidRPr="00E35F3B" w:rsidRDefault="00200D99" w:rsidP="00200D99">
      <w:pPr>
        <w:shd w:val="clear" w:color="auto" w:fill="FFFFFF"/>
        <w:ind w:firstLine="720"/>
        <w:jc w:val="center"/>
        <w:rPr>
          <w:rFonts w:ascii="Arial" w:hAnsi="Arial" w:cs="Arial"/>
          <w:color w:val="212529"/>
          <w:sz w:val="20"/>
          <w:szCs w:val="20"/>
          <w:lang w:eastAsia="ru-RU"/>
        </w:rPr>
      </w:pPr>
    </w:p>
    <w:p w:rsidR="00200D99" w:rsidRPr="00E35F3B" w:rsidRDefault="00200D99" w:rsidP="00200D99">
      <w:pPr>
        <w:shd w:val="clear" w:color="auto" w:fill="FFFFFF"/>
        <w:ind w:firstLine="720"/>
        <w:jc w:val="center"/>
        <w:rPr>
          <w:rFonts w:ascii="Arial" w:hAnsi="Arial" w:cs="Arial"/>
          <w:color w:val="212529"/>
          <w:sz w:val="20"/>
          <w:szCs w:val="20"/>
          <w:lang w:eastAsia="ru-RU"/>
        </w:rPr>
      </w:pPr>
    </w:p>
    <w:p w:rsidR="00200D99" w:rsidRPr="00003320" w:rsidRDefault="00200D99" w:rsidP="00200D99">
      <w:pPr>
        <w:shd w:val="clear" w:color="auto" w:fill="FFFFFF"/>
        <w:jc w:val="center"/>
        <w:rPr>
          <w:rFonts w:ascii="Arial" w:hAnsi="Arial" w:cs="Arial"/>
          <w:color w:val="212529"/>
          <w:sz w:val="26"/>
          <w:szCs w:val="26"/>
          <w:lang w:eastAsia="ru-RU"/>
        </w:rPr>
      </w:pPr>
      <w:r>
        <w:rPr>
          <w:b/>
          <w:bCs/>
          <w:color w:val="000000"/>
          <w:sz w:val="26"/>
          <w:szCs w:val="26"/>
          <w:lang w:eastAsia="ru-RU"/>
        </w:rPr>
        <w:t xml:space="preserve"> Комитет по управлению имуществом </w:t>
      </w:r>
      <w:proofErr w:type="spellStart"/>
      <w:r>
        <w:rPr>
          <w:b/>
          <w:bCs/>
          <w:color w:val="000000"/>
          <w:sz w:val="26"/>
          <w:szCs w:val="26"/>
          <w:lang w:eastAsia="ru-RU"/>
        </w:rPr>
        <w:t>Новозыбковской</w:t>
      </w:r>
      <w:proofErr w:type="spellEnd"/>
      <w:r>
        <w:rPr>
          <w:b/>
          <w:bCs/>
          <w:color w:val="000000"/>
          <w:sz w:val="26"/>
          <w:szCs w:val="26"/>
          <w:lang w:eastAsia="ru-RU"/>
        </w:rPr>
        <w:t xml:space="preserve"> городской администрации</w:t>
      </w:r>
    </w:p>
    <w:p w:rsidR="00200D99" w:rsidRPr="00003320" w:rsidRDefault="00200D99" w:rsidP="00200D99">
      <w:pPr>
        <w:shd w:val="clear" w:color="auto" w:fill="FFFFFF"/>
        <w:jc w:val="both"/>
        <w:rPr>
          <w:rFonts w:ascii="Arial" w:hAnsi="Arial" w:cs="Arial"/>
          <w:color w:val="212529"/>
          <w:sz w:val="26"/>
          <w:szCs w:val="26"/>
          <w:lang w:eastAsia="ru-RU"/>
        </w:rPr>
      </w:pPr>
    </w:p>
    <w:p w:rsidR="00200D99" w:rsidRPr="00003320" w:rsidRDefault="00200D99" w:rsidP="00200D99">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rsidR="00200D99" w:rsidRPr="00003320" w:rsidRDefault="00200D99" w:rsidP="00200D99">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rsidR="00200D99" w:rsidRPr="00003320" w:rsidRDefault="00200D99" w:rsidP="00200D99">
      <w:pPr>
        <w:shd w:val="clear" w:color="auto" w:fill="FFFFFF"/>
        <w:jc w:val="both"/>
        <w:rPr>
          <w:rFonts w:ascii="Arial" w:hAnsi="Arial" w:cs="Arial"/>
          <w:color w:val="212529"/>
          <w:sz w:val="26"/>
          <w:szCs w:val="26"/>
          <w:lang w:eastAsia="ru-RU"/>
        </w:rPr>
      </w:pPr>
    </w:p>
    <w:p w:rsidR="00200D99" w:rsidRDefault="00200D99" w:rsidP="00200D99">
      <w:pPr>
        <w:shd w:val="clear" w:color="auto" w:fill="FFFFFF"/>
        <w:jc w:val="center"/>
        <w:rPr>
          <w:b/>
          <w:bCs/>
          <w:color w:val="000000"/>
          <w:sz w:val="26"/>
          <w:szCs w:val="26"/>
          <w:lang w:eastAsia="ru-RU"/>
        </w:rPr>
      </w:pPr>
    </w:p>
    <w:p w:rsidR="00200D99" w:rsidRPr="00003320" w:rsidRDefault="00200D99" w:rsidP="00200D99">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rsidR="00200D99" w:rsidRPr="00003320" w:rsidRDefault="00200D99" w:rsidP="00200D99">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rsidR="00200D99" w:rsidRPr="00003320" w:rsidRDefault="00200D99" w:rsidP="00200D99">
      <w:pPr>
        <w:shd w:val="clear" w:color="auto" w:fill="FFFFFF"/>
        <w:ind w:firstLine="720"/>
        <w:jc w:val="both"/>
        <w:rPr>
          <w:rFonts w:ascii="Arial" w:hAnsi="Arial" w:cs="Arial"/>
          <w:color w:val="212529"/>
          <w:sz w:val="26"/>
          <w:szCs w:val="26"/>
          <w:lang w:eastAsia="ru-RU"/>
        </w:rPr>
      </w:pPr>
    </w:p>
    <w:p w:rsidR="00200D99" w:rsidRPr="00003320" w:rsidRDefault="00200D99" w:rsidP="00200D99">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rsidR="00200D99" w:rsidRPr="00003320" w:rsidRDefault="00200D99" w:rsidP="00200D99">
      <w:pPr>
        <w:shd w:val="clear" w:color="auto" w:fill="FFFFFF"/>
        <w:ind w:firstLine="720"/>
        <w:jc w:val="both"/>
        <w:rPr>
          <w:rFonts w:ascii="Arial" w:hAnsi="Arial" w:cs="Arial"/>
          <w:color w:val="212529"/>
          <w:sz w:val="26"/>
          <w:szCs w:val="26"/>
          <w:lang w:eastAsia="ru-RU"/>
        </w:rPr>
      </w:pPr>
    </w:p>
    <w:p w:rsidR="00200D99" w:rsidRPr="00003320" w:rsidRDefault="00200D99" w:rsidP="00200D99">
      <w:pPr>
        <w:shd w:val="clear" w:color="auto" w:fill="FFFFFF"/>
        <w:ind w:firstLine="851"/>
        <w:jc w:val="both"/>
        <w:rPr>
          <w:rFonts w:ascii="Arial" w:hAnsi="Arial" w:cs="Arial"/>
          <w:color w:val="212529"/>
          <w:sz w:val="26"/>
          <w:szCs w:val="26"/>
          <w:lang w:eastAsia="ru-RU"/>
        </w:rPr>
      </w:pPr>
    </w:p>
    <w:p w:rsidR="00200D99" w:rsidRPr="00003320" w:rsidRDefault="00200D99" w:rsidP="00200D99">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200D99" w:rsidRPr="00003320" w:rsidRDefault="00200D99" w:rsidP="00200D99">
      <w:pPr>
        <w:shd w:val="clear" w:color="auto" w:fill="FFFFFF"/>
        <w:ind w:firstLine="720"/>
        <w:jc w:val="both"/>
        <w:rPr>
          <w:rFonts w:ascii="Arial" w:hAnsi="Arial" w:cs="Arial"/>
          <w:color w:val="212529"/>
          <w:sz w:val="26"/>
          <w:szCs w:val="26"/>
          <w:lang w:eastAsia="ru-RU"/>
        </w:rPr>
      </w:pPr>
    </w:p>
    <w:p w:rsidR="00200D99" w:rsidRPr="00003320" w:rsidRDefault="00200D99" w:rsidP="00200D99">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___________________________________.</w:t>
      </w:r>
    </w:p>
    <w:p w:rsidR="00200D99" w:rsidRPr="00003320" w:rsidRDefault="00200D99" w:rsidP="00200D99">
      <w:pPr>
        <w:shd w:val="clear" w:color="auto" w:fill="FFFFFF"/>
        <w:ind w:firstLine="720"/>
        <w:jc w:val="both"/>
        <w:rPr>
          <w:rFonts w:ascii="Arial" w:hAnsi="Arial" w:cs="Arial"/>
          <w:color w:val="212529"/>
          <w:sz w:val="26"/>
          <w:szCs w:val="26"/>
          <w:lang w:eastAsia="ru-RU"/>
        </w:rPr>
      </w:pPr>
    </w:p>
    <w:p w:rsidR="00200D99" w:rsidRPr="00003320" w:rsidRDefault="00200D99" w:rsidP="00200D99">
      <w:pPr>
        <w:shd w:val="clear" w:color="auto" w:fill="FFFFFF"/>
        <w:jc w:val="both"/>
        <w:rPr>
          <w:rFonts w:ascii="Arial" w:hAnsi="Arial" w:cs="Arial"/>
          <w:color w:val="212529"/>
          <w:sz w:val="26"/>
          <w:szCs w:val="26"/>
          <w:lang w:eastAsia="ru-RU"/>
        </w:rPr>
      </w:pPr>
    </w:p>
    <w:tbl>
      <w:tblPr>
        <w:tblW w:w="10071" w:type="dxa"/>
        <w:tblLayout w:type="fixed"/>
        <w:tblCellMar>
          <w:left w:w="0" w:type="dxa"/>
          <w:right w:w="0" w:type="dxa"/>
        </w:tblCellMar>
        <w:tblLook w:val="04A0" w:firstRow="1" w:lastRow="0" w:firstColumn="1" w:lastColumn="0" w:noHBand="0" w:noVBand="1"/>
      </w:tblPr>
      <w:tblGrid>
        <w:gridCol w:w="3544"/>
        <w:gridCol w:w="1559"/>
        <w:gridCol w:w="369"/>
        <w:gridCol w:w="394"/>
        <w:gridCol w:w="1505"/>
        <w:gridCol w:w="159"/>
        <w:gridCol w:w="167"/>
        <w:gridCol w:w="159"/>
        <w:gridCol w:w="2067"/>
        <w:gridCol w:w="148"/>
      </w:tblGrid>
      <w:tr w:rsidR="00200D99" w:rsidRPr="0096485F" w:rsidTr="009924B9">
        <w:trPr>
          <w:gridAfter w:val="1"/>
          <w:wAfter w:w="148" w:type="dxa"/>
        </w:trPr>
        <w:tc>
          <w:tcPr>
            <w:tcW w:w="3544"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Председатель Комитета по управлению имуществом </w:t>
            </w:r>
            <w:proofErr w:type="spellStart"/>
            <w:r>
              <w:rPr>
                <w:sz w:val="26"/>
                <w:szCs w:val="26"/>
                <w:lang w:eastAsia="ru-RU"/>
              </w:rPr>
              <w:t>Новозыбковской</w:t>
            </w:r>
            <w:proofErr w:type="spellEnd"/>
            <w:r>
              <w:rPr>
                <w:sz w:val="26"/>
                <w:szCs w:val="26"/>
                <w:lang w:eastAsia="ru-RU"/>
              </w:rPr>
              <w:t xml:space="preserve"> городской администрации</w:t>
            </w:r>
          </w:p>
        </w:tc>
        <w:tc>
          <w:tcPr>
            <w:tcW w:w="1559"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763"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r>
              <w:rPr>
                <w:sz w:val="26"/>
                <w:szCs w:val="26"/>
                <w:lang w:eastAsia="ru-RU"/>
              </w:rPr>
              <w:t xml:space="preserve"> </w:t>
            </w:r>
          </w:p>
        </w:tc>
        <w:tc>
          <w:tcPr>
            <w:tcW w:w="1664"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067"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r>
      <w:tr w:rsidR="00200D99" w:rsidRPr="0096485F" w:rsidTr="009924B9">
        <w:tc>
          <w:tcPr>
            <w:tcW w:w="3544"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 </w:t>
            </w:r>
          </w:p>
        </w:tc>
        <w:tc>
          <w:tcPr>
            <w:tcW w:w="1559"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ind w:left="-131"/>
              <w:jc w:val="center"/>
              <w:textAlignment w:val="baseline"/>
              <w:rPr>
                <w:sz w:val="26"/>
                <w:szCs w:val="26"/>
                <w:lang w:eastAsia="ru-RU"/>
              </w:rPr>
            </w:pPr>
            <w:r w:rsidRPr="0096485F">
              <w:rPr>
                <w:sz w:val="26"/>
                <w:szCs w:val="26"/>
                <w:lang w:eastAsia="ru-RU"/>
              </w:rPr>
              <w:t>(должность</w:t>
            </w:r>
            <w:r>
              <w:rPr>
                <w:sz w:val="26"/>
                <w:szCs w:val="26"/>
                <w:lang w:eastAsia="ru-RU"/>
              </w:rPr>
              <w:t>)</w:t>
            </w:r>
          </w:p>
        </w:tc>
        <w:tc>
          <w:tcPr>
            <w:tcW w:w="369"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1899"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(подпись)</w:t>
            </w: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374"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(расшифровка подписи)</w:t>
            </w:r>
          </w:p>
        </w:tc>
      </w:tr>
    </w:tbl>
    <w:p w:rsidR="00200D99" w:rsidRPr="0096485F" w:rsidRDefault="00200D99" w:rsidP="00200D99">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200D99" w:rsidRPr="0096485F" w:rsidTr="009924B9">
        <w:trPr>
          <w:trHeight w:val="15"/>
        </w:trPr>
        <w:tc>
          <w:tcPr>
            <w:tcW w:w="370" w:type="dxa"/>
            <w:tcBorders>
              <w:top w:val="nil"/>
              <w:left w:val="nil"/>
              <w:bottom w:val="nil"/>
              <w:right w:val="nil"/>
            </w:tcBorders>
            <w:shd w:val="clear" w:color="auto" w:fill="auto"/>
            <w:hideMark/>
          </w:tcPr>
          <w:p w:rsidR="00200D99" w:rsidRPr="0096485F" w:rsidRDefault="00200D99" w:rsidP="009924B9">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1478"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39"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r>
      <w:tr w:rsidR="00200D99" w:rsidRPr="0096485F" w:rsidTr="009924B9">
        <w:tc>
          <w:tcPr>
            <w:tcW w:w="370"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г.</w:t>
            </w:r>
          </w:p>
        </w:tc>
      </w:tr>
    </w:tbl>
    <w:p w:rsidR="00200D99" w:rsidRPr="00920645" w:rsidRDefault="00200D99" w:rsidP="00200D99">
      <w:pPr>
        <w:autoSpaceDE w:val="0"/>
        <w:autoSpaceDN w:val="0"/>
        <w:adjustRightInd w:val="0"/>
        <w:ind w:firstLine="709"/>
        <w:jc w:val="both"/>
        <w:rPr>
          <w:bCs/>
          <w:sz w:val="26"/>
          <w:szCs w:val="26"/>
        </w:rPr>
      </w:pPr>
    </w:p>
    <w:p w:rsidR="00200D99" w:rsidRPr="00003320" w:rsidRDefault="00200D99" w:rsidP="00200D99">
      <w:pPr>
        <w:shd w:val="clear" w:color="auto" w:fill="FFFFFF"/>
        <w:jc w:val="both"/>
        <w:rPr>
          <w:rFonts w:ascii="Arial" w:hAnsi="Arial" w:cs="Arial"/>
          <w:color w:val="212529"/>
          <w:sz w:val="26"/>
          <w:szCs w:val="26"/>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Default="00200D99" w:rsidP="00200D99">
      <w:pPr>
        <w:shd w:val="clear" w:color="auto" w:fill="FFFFFF"/>
        <w:jc w:val="center"/>
        <w:rPr>
          <w:i/>
          <w:color w:val="000000"/>
          <w:lang w:eastAsia="ru-RU"/>
        </w:rPr>
      </w:pPr>
    </w:p>
    <w:p w:rsidR="00200D99" w:rsidRPr="009860F7" w:rsidRDefault="00200D99" w:rsidP="00200D99">
      <w:pPr>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rsidR="00200D99" w:rsidRPr="009860F7" w:rsidRDefault="00200D99" w:rsidP="00200D99">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rsidR="00200D99" w:rsidRPr="00E35F3B" w:rsidRDefault="00200D99" w:rsidP="00200D99">
      <w:pPr>
        <w:shd w:val="clear" w:color="auto" w:fill="FFFFFF"/>
        <w:ind w:firstLine="720"/>
        <w:jc w:val="both"/>
        <w:rPr>
          <w:rFonts w:ascii="Arial" w:hAnsi="Arial" w:cs="Arial"/>
          <w:color w:val="212529"/>
          <w:sz w:val="20"/>
          <w:szCs w:val="20"/>
          <w:lang w:eastAsia="ru-RU"/>
        </w:rPr>
      </w:pPr>
    </w:p>
    <w:p w:rsidR="00200D99" w:rsidRPr="00E35F3B" w:rsidRDefault="00200D99" w:rsidP="00200D99">
      <w:pPr>
        <w:shd w:val="clear" w:color="auto" w:fill="FFFFFF"/>
        <w:ind w:firstLine="720"/>
        <w:jc w:val="both"/>
        <w:rPr>
          <w:rFonts w:ascii="Arial" w:hAnsi="Arial" w:cs="Arial"/>
          <w:color w:val="212529"/>
          <w:sz w:val="20"/>
          <w:szCs w:val="20"/>
          <w:lang w:eastAsia="ru-RU"/>
        </w:rPr>
      </w:pPr>
    </w:p>
    <w:p w:rsidR="00200D99" w:rsidRPr="00003320" w:rsidRDefault="00200D99" w:rsidP="00200D99">
      <w:pPr>
        <w:shd w:val="clear" w:color="auto" w:fill="FFFFFF"/>
        <w:jc w:val="center"/>
        <w:rPr>
          <w:rFonts w:ascii="Arial" w:hAnsi="Arial" w:cs="Arial"/>
          <w:color w:val="212529"/>
          <w:sz w:val="26"/>
          <w:szCs w:val="26"/>
          <w:lang w:eastAsia="ru-RU"/>
        </w:rPr>
      </w:pPr>
      <w:r>
        <w:rPr>
          <w:b/>
          <w:bCs/>
          <w:color w:val="000000"/>
          <w:sz w:val="26"/>
          <w:szCs w:val="26"/>
          <w:lang w:eastAsia="ru-RU"/>
        </w:rPr>
        <w:t xml:space="preserve">Комитет по управлению имуществом </w:t>
      </w:r>
      <w:proofErr w:type="spellStart"/>
      <w:r>
        <w:rPr>
          <w:b/>
          <w:bCs/>
          <w:color w:val="000000"/>
          <w:sz w:val="26"/>
          <w:szCs w:val="26"/>
          <w:lang w:eastAsia="ru-RU"/>
        </w:rPr>
        <w:t>Новозыбковской</w:t>
      </w:r>
      <w:proofErr w:type="spellEnd"/>
      <w:r>
        <w:rPr>
          <w:b/>
          <w:bCs/>
          <w:color w:val="000000"/>
          <w:sz w:val="26"/>
          <w:szCs w:val="26"/>
          <w:lang w:eastAsia="ru-RU"/>
        </w:rPr>
        <w:t xml:space="preserve"> городской администрации</w:t>
      </w:r>
    </w:p>
    <w:p w:rsidR="00200D99" w:rsidRPr="00003320" w:rsidRDefault="00200D99" w:rsidP="00200D99">
      <w:pPr>
        <w:shd w:val="clear" w:color="auto" w:fill="FFFFFF"/>
        <w:jc w:val="both"/>
        <w:rPr>
          <w:rFonts w:ascii="Arial" w:hAnsi="Arial" w:cs="Arial"/>
          <w:color w:val="212529"/>
          <w:sz w:val="26"/>
          <w:szCs w:val="26"/>
          <w:lang w:eastAsia="ru-RU"/>
        </w:rPr>
      </w:pPr>
    </w:p>
    <w:p w:rsidR="00200D99" w:rsidRDefault="00200D99" w:rsidP="00200D99">
      <w:pPr>
        <w:shd w:val="clear" w:color="auto" w:fill="FFFFFF"/>
        <w:ind w:firstLine="720"/>
        <w:jc w:val="center"/>
        <w:rPr>
          <w:b/>
          <w:bCs/>
          <w:color w:val="000000"/>
          <w:sz w:val="26"/>
          <w:szCs w:val="26"/>
          <w:lang w:eastAsia="ru-RU"/>
        </w:rPr>
      </w:pPr>
    </w:p>
    <w:p w:rsidR="00200D99" w:rsidRPr="00C9771B" w:rsidRDefault="00200D99" w:rsidP="00200D99">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rsidR="00200D99" w:rsidRPr="00C9771B" w:rsidRDefault="00200D99" w:rsidP="00200D99">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rsidR="00200D99" w:rsidRPr="00C9771B" w:rsidRDefault="00200D99" w:rsidP="00200D99">
      <w:pPr>
        <w:shd w:val="clear" w:color="auto" w:fill="FFFFFF"/>
        <w:ind w:firstLine="720"/>
        <w:jc w:val="both"/>
        <w:rPr>
          <w:rFonts w:ascii="Arial" w:hAnsi="Arial" w:cs="Arial"/>
          <w:color w:val="212529"/>
          <w:sz w:val="26"/>
          <w:szCs w:val="26"/>
          <w:lang w:eastAsia="ru-RU"/>
        </w:rPr>
      </w:pPr>
    </w:p>
    <w:p w:rsidR="00200D99" w:rsidRDefault="00200D99" w:rsidP="00200D99">
      <w:pPr>
        <w:shd w:val="clear" w:color="auto" w:fill="FFFFFF"/>
        <w:ind w:firstLine="720"/>
        <w:jc w:val="center"/>
        <w:rPr>
          <w:b/>
          <w:bCs/>
          <w:color w:val="000000"/>
          <w:sz w:val="26"/>
          <w:szCs w:val="26"/>
          <w:lang w:eastAsia="ru-RU"/>
        </w:rPr>
      </w:pPr>
    </w:p>
    <w:p w:rsidR="00200D99" w:rsidRPr="00C9771B" w:rsidRDefault="00200D99" w:rsidP="00200D99">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rsidR="00200D99" w:rsidRPr="00C9771B" w:rsidRDefault="00200D99" w:rsidP="00200D99">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rsidR="00200D99" w:rsidRPr="00C9771B" w:rsidRDefault="00200D99" w:rsidP="00200D99">
      <w:pPr>
        <w:shd w:val="clear" w:color="auto" w:fill="FFFFFF"/>
        <w:jc w:val="both"/>
        <w:rPr>
          <w:rFonts w:ascii="Arial" w:hAnsi="Arial" w:cs="Arial"/>
          <w:color w:val="212529"/>
          <w:sz w:val="26"/>
          <w:szCs w:val="26"/>
          <w:lang w:eastAsia="ru-RU"/>
        </w:rPr>
      </w:pPr>
    </w:p>
    <w:p w:rsidR="00200D99" w:rsidRPr="00C9771B" w:rsidRDefault="00200D99" w:rsidP="00200D99">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rsidR="00200D99" w:rsidRPr="00C9771B" w:rsidRDefault="00200D99" w:rsidP="00200D99">
      <w:pPr>
        <w:shd w:val="clear" w:color="auto" w:fill="FFFFFF"/>
        <w:ind w:firstLine="720"/>
        <w:jc w:val="both"/>
        <w:rPr>
          <w:rFonts w:ascii="Arial" w:hAnsi="Arial" w:cs="Arial"/>
          <w:color w:val="212529"/>
          <w:sz w:val="26"/>
          <w:szCs w:val="26"/>
          <w:lang w:eastAsia="ru-RU"/>
        </w:rPr>
      </w:pPr>
    </w:p>
    <w:p w:rsidR="00200D99" w:rsidRPr="00C9771B" w:rsidRDefault="00200D99" w:rsidP="00200D99">
      <w:pPr>
        <w:shd w:val="clear" w:color="auto" w:fill="FFFFFF"/>
        <w:ind w:firstLine="720"/>
        <w:jc w:val="both"/>
        <w:rPr>
          <w:rFonts w:ascii="Arial" w:hAnsi="Arial" w:cs="Arial"/>
          <w:color w:val="212529"/>
          <w:sz w:val="26"/>
          <w:szCs w:val="26"/>
          <w:lang w:eastAsia="ru-RU"/>
        </w:rPr>
      </w:pPr>
    </w:p>
    <w:p w:rsidR="00200D99" w:rsidRPr="00C9771B" w:rsidRDefault="00200D99" w:rsidP="00200D99">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200D99" w:rsidRPr="00C9771B" w:rsidRDefault="00200D99" w:rsidP="00200D99">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___________________________________________________________________</w:t>
      </w:r>
    </w:p>
    <w:p w:rsidR="00200D99" w:rsidRPr="00C9771B" w:rsidRDefault="00200D99" w:rsidP="00200D99">
      <w:pPr>
        <w:shd w:val="clear" w:color="auto" w:fill="FFFFFF"/>
        <w:ind w:firstLine="720"/>
        <w:jc w:val="both"/>
        <w:rPr>
          <w:rFonts w:ascii="Arial" w:hAnsi="Arial" w:cs="Arial"/>
          <w:color w:val="212529"/>
          <w:sz w:val="26"/>
          <w:szCs w:val="26"/>
          <w:lang w:eastAsia="ru-RU"/>
        </w:rPr>
      </w:pPr>
    </w:p>
    <w:p w:rsidR="00200D99" w:rsidRPr="00C9771B" w:rsidRDefault="00200D99" w:rsidP="00200D99">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rsidR="00200D99" w:rsidRPr="00C9771B" w:rsidRDefault="00200D99" w:rsidP="00200D99">
      <w:pPr>
        <w:shd w:val="clear" w:color="auto" w:fill="FFFFFF"/>
        <w:ind w:firstLine="720"/>
        <w:jc w:val="both"/>
        <w:rPr>
          <w:rFonts w:ascii="Arial" w:hAnsi="Arial" w:cs="Arial"/>
          <w:color w:val="212529"/>
          <w:sz w:val="26"/>
          <w:szCs w:val="26"/>
          <w:lang w:eastAsia="ru-RU"/>
        </w:rPr>
      </w:pPr>
    </w:p>
    <w:p w:rsidR="00200D99" w:rsidRPr="00C9771B" w:rsidRDefault="00200D99" w:rsidP="00200D99">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rsidR="00200D99" w:rsidRPr="00C9771B" w:rsidRDefault="00200D99" w:rsidP="00200D99">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00D99" w:rsidRPr="00C9771B" w:rsidRDefault="00200D99" w:rsidP="00200D99">
      <w:pPr>
        <w:shd w:val="clear" w:color="auto" w:fill="FFFFFF"/>
        <w:ind w:firstLine="720"/>
        <w:jc w:val="both"/>
        <w:rPr>
          <w:rFonts w:ascii="Arial" w:hAnsi="Arial" w:cs="Arial"/>
          <w:color w:val="212529"/>
          <w:sz w:val="26"/>
          <w:szCs w:val="26"/>
          <w:lang w:eastAsia="ru-RU"/>
        </w:rPr>
      </w:pPr>
    </w:p>
    <w:tbl>
      <w:tblPr>
        <w:tblW w:w="10071" w:type="dxa"/>
        <w:tblLayout w:type="fixed"/>
        <w:tblCellMar>
          <w:left w:w="0" w:type="dxa"/>
          <w:right w:w="0" w:type="dxa"/>
        </w:tblCellMar>
        <w:tblLook w:val="04A0" w:firstRow="1" w:lastRow="0" w:firstColumn="1" w:lastColumn="0" w:noHBand="0" w:noVBand="1"/>
      </w:tblPr>
      <w:tblGrid>
        <w:gridCol w:w="3544"/>
        <w:gridCol w:w="1559"/>
        <w:gridCol w:w="369"/>
        <w:gridCol w:w="394"/>
        <w:gridCol w:w="1505"/>
        <w:gridCol w:w="159"/>
        <w:gridCol w:w="167"/>
        <w:gridCol w:w="159"/>
        <w:gridCol w:w="2067"/>
        <w:gridCol w:w="148"/>
      </w:tblGrid>
      <w:tr w:rsidR="00200D99" w:rsidRPr="0096485F" w:rsidTr="009924B9">
        <w:trPr>
          <w:gridAfter w:val="1"/>
          <w:wAfter w:w="148" w:type="dxa"/>
        </w:trPr>
        <w:tc>
          <w:tcPr>
            <w:tcW w:w="3544" w:type="dxa"/>
            <w:tcBorders>
              <w:top w:val="nil"/>
              <w:left w:val="nil"/>
              <w:bottom w:val="nil"/>
              <w:right w:val="nil"/>
            </w:tcBorders>
            <w:shd w:val="clear" w:color="auto" w:fill="auto"/>
            <w:tcMar>
              <w:top w:w="0" w:type="dxa"/>
              <w:left w:w="130" w:type="dxa"/>
              <w:bottom w:w="0" w:type="dxa"/>
              <w:right w:w="130" w:type="dxa"/>
            </w:tcMar>
            <w:hideMark/>
          </w:tcPr>
          <w:p w:rsidR="00200D99" w:rsidRDefault="00200D99" w:rsidP="009924B9">
            <w:pPr>
              <w:textAlignment w:val="baseline"/>
              <w:rPr>
                <w:sz w:val="26"/>
                <w:szCs w:val="26"/>
                <w:lang w:eastAsia="ru-RU"/>
              </w:rPr>
            </w:pPr>
          </w:p>
          <w:p w:rsidR="00200D99" w:rsidRPr="0096485F" w:rsidRDefault="00200D99" w:rsidP="009924B9">
            <w:pPr>
              <w:textAlignment w:val="baseline"/>
              <w:rPr>
                <w:sz w:val="26"/>
                <w:szCs w:val="26"/>
                <w:lang w:eastAsia="ru-RU"/>
              </w:rPr>
            </w:pPr>
            <w:r>
              <w:rPr>
                <w:sz w:val="26"/>
                <w:szCs w:val="26"/>
                <w:lang w:eastAsia="ru-RU"/>
              </w:rPr>
              <w:t xml:space="preserve">Председатель Комитета по управлению имуществом </w:t>
            </w:r>
            <w:proofErr w:type="spellStart"/>
            <w:r>
              <w:rPr>
                <w:sz w:val="26"/>
                <w:szCs w:val="26"/>
                <w:lang w:eastAsia="ru-RU"/>
              </w:rPr>
              <w:t>Новозыбковской</w:t>
            </w:r>
            <w:proofErr w:type="spellEnd"/>
            <w:r>
              <w:rPr>
                <w:sz w:val="26"/>
                <w:szCs w:val="26"/>
                <w:lang w:eastAsia="ru-RU"/>
              </w:rPr>
              <w:t xml:space="preserve"> городской администрации</w:t>
            </w:r>
          </w:p>
        </w:tc>
        <w:tc>
          <w:tcPr>
            <w:tcW w:w="1559"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763"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r>
              <w:rPr>
                <w:sz w:val="26"/>
                <w:szCs w:val="26"/>
                <w:lang w:eastAsia="ru-RU"/>
              </w:rPr>
              <w:t xml:space="preserve"> </w:t>
            </w:r>
          </w:p>
        </w:tc>
        <w:tc>
          <w:tcPr>
            <w:tcW w:w="1664"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067"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r>
      <w:tr w:rsidR="00200D99" w:rsidRPr="0096485F" w:rsidTr="009924B9">
        <w:tc>
          <w:tcPr>
            <w:tcW w:w="3544"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textAlignment w:val="baseline"/>
              <w:rPr>
                <w:sz w:val="26"/>
                <w:szCs w:val="26"/>
                <w:lang w:eastAsia="ru-RU"/>
              </w:rPr>
            </w:pPr>
            <w:r>
              <w:rPr>
                <w:sz w:val="26"/>
                <w:szCs w:val="26"/>
                <w:lang w:eastAsia="ru-RU"/>
              </w:rPr>
              <w:t xml:space="preserve"> </w:t>
            </w:r>
          </w:p>
        </w:tc>
        <w:tc>
          <w:tcPr>
            <w:tcW w:w="1559"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ind w:left="-131"/>
              <w:jc w:val="center"/>
              <w:textAlignment w:val="baseline"/>
              <w:rPr>
                <w:sz w:val="26"/>
                <w:szCs w:val="26"/>
                <w:lang w:eastAsia="ru-RU"/>
              </w:rPr>
            </w:pPr>
            <w:r w:rsidRPr="0096485F">
              <w:rPr>
                <w:sz w:val="26"/>
                <w:szCs w:val="26"/>
                <w:lang w:eastAsia="ru-RU"/>
              </w:rPr>
              <w:t>(должность</w:t>
            </w:r>
            <w:r>
              <w:rPr>
                <w:sz w:val="26"/>
                <w:szCs w:val="26"/>
                <w:lang w:eastAsia="ru-RU"/>
              </w:rPr>
              <w:t>)</w:t>
            </w:r>
          </w:p>
        </w:tc>
        <w:tc>
          <w:tcPr>
            <w:tcW w:w="369" w:type="dxa"/>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1899"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(подпись)</w:t>
            </w:r>
          </w:p>
        </w:tc>
        <w:tc>
          <w:tcPr>
            <w:tcW w:w="326" w:type="dxa"/>
            <w:gridSpan w:val="2"/>
            <w:tcBorders>
              <w:top w:val="nil"/>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rPr>
                <w:sz w:val="26"/>
                <w:szCs w:val="26"/>
                <w:lang w:eastAsia="ru-RU"/>
              </w:rPr>
            </w:pPr>
          </w:p>
        </w:tc>
        <w:tc>
          <w:tcPr>
            <w:tcW w:w="2374"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00D99" w:rsidRPr="0096485F" w:rsidRDefault="00200D99" w:rsidP="009924B9">
            <w:pPr>
              <w:jc w:val="center"/>
              <w:textAlignment w:val="baseline"/>
              <w:rPr>
                <w:sz w:val="26"/>
                <w:szCs w:val="26"/>
                <w:lang w:eastAsia="ru-RU"/>
              </w:rPr>
            </w:pPr>
            <w:r w:rsidRPr="0096485F">
              <w:rPr>
                <w:sz w:val="26"/>
                <w:szCs w:val="26"/>
                <w:lang w:eastAsia="ru-RU"/>
              </w:rPr>
              <w:t>(расшифровка подписи)</w:t>
            </w:r>
          </w:p>
        </w:tc>
      </w:tr>
    </w:tbl>
    <w:p w:rsidR="00200D99" w:rsidRPr="0096485F" w:rsidRDefault="00200D99" w:rsidP="00200D99">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200D99" w:rsidRPr="0096485F" w:rsidTr="009924B9">
        <w:trPr>
          <w:trHeight w:val="15"/>
        </w:trPr>
        <w:tc>
          <w:tcPr>
            <w:tcW w:w="370" w:type="dxa"/>
            <w:tcBorders>
              <w:top w:val="nil"/>
              <w:left w:val="nil"/>
              <w:bottom w:val="nil"/>
              <w:right w:val="nil"/>
            </w:tcBorders>
            <w:shd w:val="clear" w:color="auto" w:fill="auto"/>
            <w:hideMark/>
          </w:tcPr>
          <w:p w:rsidR="00200D99" w:rsidRPr="0096485F" w:rsidRDefault="00200D99" w:rsidP="009924B9">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1478"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39"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hideMark/>
          </w:tcPr>
          <w:p w:rsidR="00200D99" w:rsidRPr="0096485F" w:rsidRDefault="00200D99" w:rsidP="009924B9">
            <w:pPr>
              <w:rPr>
                <w:sz w:val="26"/>
                <w:szCs w:val="26"/>
                <w:lang w:eastAsia="ru-RU"/>
              </w:rPr>
            </w:pPr>
          </w:p>
        </w:tc>
      </w:tr>
      <w:tr w:rsidR="00200D99" w:rsidRPr="0096485F" w:rsidTr="009924B9">
        <w:tc>
          <w:tcPr>
            <w:tcW w:w="370"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200D99" w:rsidRPr="0096485F" w:rsidRDefault="00200D99" w:rsidP="009924B9">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200D99" w:rsidRPr="0096485F" w:rsidRDefault="00200D99" w:rsidP="009924B9">
            <w:pPr>
              <w:textAlignment w:val="baseline"/>
              <w:rPr>
                <w:sz w:val="26"/>
                <w:szCs w:val="26"/>
                <w:lang w:eastAsia="ru-RU"/>
              </w:rPr>
            </w:pPr>
            <w:r w:rsidRPr="0096485F">
              <w:rPr>
                <w:sz w:val="26"/>
                <w:szCs w:val="26"/>
                <w:lang w:eastAsia="ru-RU"/>
              </w:rPr>
              <w:t>г.</w:t>
            </w:r>
          </w:p>
        </w:tc>
      </w:tr>
    </w:tbl>
    <w:p w:rsidR="00200D99" w:rsidRPr="00920645" w:rsidRDefault="00200D99" w:rsidP="00200D99">
      <w:pPr>
        <w:autoSpaceDE w:val="0"/>
        <w:autoSpaceDN w:val="0"/>
        <w:adjustRightInd w:val="0"/>
        <w:ind w:firstLine="709"/>
        <w:jc w:val="both"/>
        <w:rPr>
          <w:bCs/>
          <w:sz w:val="26"/>
          <w:szCs w:val="26"/>
        </w:rPr>
      </w:pPr>
    </w:p>
    <w:p w:rsidR="00200D99" w:rsidRPr="00003320" w:rsidRDefault="00200D99" w:rsidP="00200D99">
      <w:pPr>
        <w:shd w:val="clear" w:color="auto" w:fill="FFFFFF"/>
        <w:jc w:val="both"/>
        <w:rPr>
          <w:rFonts w:ascii="Arial" w:hAnsi="Arial" w:cs="Arial"/>
          <w:color w:val="212529"/>
          <w:sz w:val="26"/>
          <w:szCs w:val="26"/>
          <w:lang w:eastAsia="ru-RU"/>
        </w:rPr>
      </w:pPr>
    </w:p>
    <w:p w:rsidR="00200D99" w:rsidRDefault="00200D99" w:rsidP="00200D99">
      <w:pPr>
        <w:shd w:val="clear" w:color="auto" w:fill="FFFFFF"/>
        <w:jc w:val="both"/>
        <w:rPr>
          <w:color w:val="000000"/>
          <w:sz w:val="26"/>
          <w:szCs w:val="26"/>
          <w:lang w:eastAsia="ru-RU"/>
        </w:rPr>
      </w:pPr>
    </w:p>
    <w:p w:rsidR="00200D99" w:rsidRDefault="00200D99" w:rsidP="00200D99">
      <w:pPr>
        <w:shd w:val="clear" w:color="auto" w:fill="FFFFFF"/>
        <w:jc w:val="both"/>
        <w:rPr>
          <w:color w:val="000000"/>
          <w:sz w:val="20"/>
          <w:szCs w:val="20"/>
          <w:lang w:eastAsia="ru-RU"/>
        </w:rPr>
      </w:pPr>
      <w:r>
        <w:rPr>
          <w:color w:val="000000"/>
          <w:sz w:val="26"/>
          <w:szCs w:val="26"/>
          <w:lang w:eastAsia="ru-RU"/>
        </w:rPr>
        <w:t xml:space="preserve"> </w:t>
      </w:r>
    </w:p>
    <w:p w:rsidR="00200D99" w:rsidRDefault="00200D99" w:rsidP="00200D99">
      <w:pPr>
        <w:spacing w:after="160" w:line="259" w:lineRule="auto"/>
        <w:rPr>
          <w:color w:val="000000"/>
          <w:sz w:val="20"/>
          <w:szCs w:val="20"/>
          <w:lang w:eastAsia="ru-RU"/>
        </w:rPr>
      </w:pPr>
      <w:r>
        <w:rPr>
          <w:color w:val="000000"/>
          <w:sz w:val="20"/>
          <w:szCs w:val="20"/>
          <w:lang w:eastAsia="ru-RU"/>
        </w:rPr>
        <w:br w:type="page"/>
      </w:r>
    </w:p>
    <w:p w:rsidR="00200D99" w:rsidRPr="008A3843" w:rsidRDefault="00200D99" w:rsidP="00200D99">
      <w:pPr>
        <w:autoSpaceDE w:val="0"/>
        <w:autoSpaceDN w:val="0"/>
        <w:adjustRightInd w:val="0"/>
        <w:jc w:val="right"/>
        <w:rPr>
          <w:bCs/>
          <w:sz w:val="26"/>
          <w:szCs w:val="26"/>
        </w:rPr>
      </w:pPr>
      <w:r w:rsidRPr="008A3843">
        <w:rPr>
          <w:bCs/>
          <w:sz w:val="26"/>
          <w:szCs w:val="26"/>
        </w:rPr>
        <w:lastRenderedPageBreak/>
        <w:t>Приложение № 2</w:t>
      </w:r>
    </w:p>
    <w:p w:rsidR="00200D99" w:rsidRPr="008A3843" w:rsidRDefault="00200D99" w:rsidP="00200D99">
      <w:pPr>
        <w:autoSpaceDE w:val="0"/>
        <w:autoSpaceDN w:val="0"/>
        <w:adjustRightInd w:val="0"/>
        <w:jc w:val="right"/>
        <w:rPr>
          <w:bCs/>
          <w:sz w:val="26"/>
          <w:szCs w:val="26"/>
        </w:rPr>
      </w:pPr>
      <w:r w:rsidRPr="008A3843">
        <w:rPr>
          <w:bCs/>
          <w:sz w:val="26"/>
          <w:szCs w:val="26"/>
        </w:rPr>
        <w:t>к постановлению</w:t>
      </w:r>
    </w:p>
    <w:p w:rsidR="00200D99" w:rsidRPr="008A3843" w:rsidRDefault="00200D99" w:rsidP="00200D99">
      <w:pPr>
        <w:autoSpaceDE w:val="0"/>
        <w:autoSpaceDN w:val="0"/>
        <w:adjustRightInd w:val="0"/>
        <w:jc w:val="right"/>
        <w:rPr>
          <w:bCs/>
          <w:sz w:val="26"/>
          <w:szCs w:val="26"/>
        </w:rPr>
      </w:pPr>
      <w:r>
        <w:rPr>
          <w:bCs/>
          <w:sz w:val="26"/>
          <w:szCs w:val="26"/>
        </w:rPr>
        <w:t xml:space="preserve"> </w:t>
      </w:r>
    </w:p>
    <w:p w:rsidR="00200D99" w:rsidRDefault="00200D99" w:rsidP="00200D99">
      <w:pPr>
        <w:shd w:val="clear" w:color="auto" w:fill="FFFFFF"/>
        <w:jc w:val="center"/>
        <w:rPr>
          <w:bCs/>
          <w:color w:val="000000"/>
          <w:sz w:val="26"/>
          <w:szCs w:val="26"/>
          <w:lang w:eastAsia="ru-RU"/>
        </w:rPr>
      </w:pPr>
    </w:p>
    <w:p w:rsidR="00200D99" w:rsidRPr="008A3843" w:rsidRDefault="00200D99" w:rsidP="00200D99">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rsidR="00200D99" w:rsidRPr="008A3843" w:rsidRDefault="00200D99" w:rsidP="00200D99">
      <w:pPr>
        <w:shd w:val="clear" w:color="auto" w:fill="FFFFFF"/>
        <w:jc w:val="center"/>
        <w:rPr>
          <w:rFonts w:ascii="Calibri" w:hAnsi="Calibri" w:cs="Calibri"/>
          <w:color w:val="212529"/>
          <w:sz w:val="26"/>
          <w:szCs w:val="26"/>
          <w:lang w:eastAsia="ru-RU"/>
        </w:rPr>
      </w:pPr>
      <w:r w:rsidRPr="008A3843">
        <w:rPr>
          <w:bCs/>
          <w:color w:val="000000"/>
          <w:sz w:val="26"/>
          <w:szCs w:val="26"/>
          <w:lang w:eastAsia="ru-RU"/>
        </w:rPr>
        <w:t>муниципального имущества, находящегося в собственности муниципального образования «</w:t>
      </w:r>
      <w:proofErr w:type="spellStart"/>
      <w:r>
        <w:rPr>
          <w:bCs/>
          <w:color w:val="000000"/>
          <w:sz w:val="26"/>
          <w:szCs w:val="26"/>
          <w:lang w:eastAsia="ru-RU"/>
        </w:rPr>
        <w:t>Новозыбковский</w:t>
      </w:r>
      <w:proofErr w:type="spellEnd"/>
      <w:r>
        <w:rPr>
          <w:bCs/>
          <w:color w:val="000000"/>
          <w:sz w:val="26"/>
          <w:szCs w:val="26"/>
          <w:lang w:eastAsia="ru-RU"/>
        </w:rPr>
        <w:t xml:space="preserve"> городской округ</w:t>
      </w:r>
      <w:r w:rsidRPr="008A3843">
        <w:rPr>
          <w:bCs/>
          <w:color w:val="000000"/>
          <w:sz w:val="26"/>
          <w:szCs w:val="26"/>
          <w:lang w:eastAsia="ru-RU"/>
        </w:rPr>
        <w:t>»</w:t>
      </w:r>
    </w:p>
    <w:p w:rsidR="00200D99" w:rsidRPr="006C27ED" w:rsidRDefault="00200D99" w:rsidP="00200D99">
      <w:pPr>
        <w:shd w:val="clear" w:color="auto" w:fill="FFFFFF"/>
        <w:ind w:right="160"/>
        <w:rPr>
          <w:bCs/>
          <w:color w:val="000000"/>
          <w:lang w:eastAsia="ru-RU"/>
        </w:rPr>
      </w:pPr>
    </w:p>
    <w:p w:rsidR="00200D99" w:rsidRPr="006C27ED" w:rsidRDefault="00200D99" w:rsidP="00200D99">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rsidR="00200D99" w:rsidRPr="006C27ED" w:rsidRDefault="00200D99" w:rsidP="00200D99">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5000" w:type="pct"/>
        <w:jc w:val="center"/>
        <w:tblLayout w:type="fixed"/>
        <w:tblCellMar>
          <w:left w:w="0" w:type="dxa"/>
          <w:right w:w="0" w:type="dxa"/>
        </w:tblCellMar>
        <w:tblLook w:val="04A0" w:firstRow="1" w:lastRow="0" w:firstColumn="1" w:lastColumn="0" w:noHBand="0" w:noVBand="1"/>
      </w:tblPr>
      <w:tblGrid>
        <w:gridCol w:w="342"/>
        <w:gridCol w:w="1198"/>
        <w:gridCol w:w="1144"/>
        <w:gridCol w:w="1275"/>
        <w:gridCol w:w="993"/>
        <w:gridCol w:w="1559"/>
        <w:gridCol w:w="1277"/>
        <w:gridCol w:w="1135"/>
        <w:gridCol w:w="808"/>
      </w:tblGrid>
      <w:tr w:rsidR="00200D99" w:rsidRPr="005F5C03" w:rsidTr="009924B9">
        <w:trPr>
          <w:jc w:val="center"/>
        </w:trPr>
        <w:tc>
          <w:tcPr>
            <w:tcW w:w="1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0D99" w:rsidRPr="005F5C03" w:rsidRDefault="00200D99" w:rsidP="009924B9">
            <w:pPr>
              <w:ind w:left="-108" w:right="-108"/>
              <w:jc w:val="center"/>
              <w:rPr>
                <w:rFonts w:ascii="Calibri" w:hAnsi="Calibri" w:cs="Calibri"/>
                <w:sz w:val="18"/>
                <w:szCs w:val="18"/>
                <w:lang w:eastAsia="ru-RU"/>
              </w:rPr>
            </w:pPr>
            <w:r w:rsidRPr="005F5C03">
              <w:rPr>
                <w:bCs/>
                <w:color w:val="000000"/>
                <w:sz w:val="18"/>
                <w:szCs w:val="18"/>
                <w:lang w:eastAsia="ru-RU"/>
              </w:rPr>
              <w:t>№ п/п</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Default="00200D99" w:rsidP="009924B9">
            <w:pPr>
              <w:ind w:left="-112" w:right="-108"/>
              <w:jc w:val="center"/>
              <w:rPr>
                <w:bCs/>
                <w:color w:val="000000"/>
                <w:sz w:val="18"/>
                <w:szCs w:val="18"/>
                <w:lang w:eastAsia="ru-RU"/>
              </w:rPr>
            </w:pPr>
            <w:r w:rsidRPr="005F5C03">
              <w:rPr>
                <w:bCs/>
                <w:color w:val="000000"/>
                <w:sz w:val="18"/>
                <w:szCs w:val="18"/>
                <w:lang w:eastAsia="ru-RU"/>
              </w:rPr>
              <w:t>Наименование</w:t>
            </w:r>
          </w:p>
          <w:p w:rsidR="00200D99" w:rsidRPr="005F5C03" w:rsidRDefault="00200D99" w:rsidP="009924B9">
            <w:pPr>
              <w:ind w:left="-112" w:right="-108"/>
              <w:jc w:val="center"/>
              <w:rPr>
                <w:rFonts w:ascii="Calibri" w:hAnsi="Calibri" w:cs="Calibri"/>
                <w:sz w:val="18"/>
                <w:szCs w:val="18"/>
                <w:lang w:eastAsia="ru-RU"/>
              </w:rPr>
            </w:pPr>
            <w:r>
              <w:rPr>
                <w:bCs/>
                <w:color w:val="000000"/>
                <w:sz w:val="18"/>
                <w:szCs w:val="18"/>
                <w:lang w:eastAsia="ru-RU"/>
              </w:rPr>
              <w:t xml:space="preserve"> </w:t>
            </w:r>
            <w:r w:rsidRPr="005F5C03">
              <w:rPr>
                <w:bCs/>
                <w:color w:val="000000"/>
                <w:sz w:val="18"/>
                <w:szCs w:val="18"/>
                <w:lang w:eastAsia="ru-RU"/>
              </w:rPr>
              <w:t xml:space="preserve">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Pr="005F5C03" w:rsidRDefault="00200D99" w:rsidP="009924B9">
            <w:pPr>
              <w:ind w:left="-109" w:right="-123"/>
              <w:jc w:val="center"/>
              <w:rPr>
                <w:rFonts w:ascii="Calibri" w:hAnsi="Calibri" w:cs="Calibri"/>
                <w:sz w:val="18"/>
                <w:szCs w:val="18"/>
                <w:lang w:eastAsia="ru-RU"/>
              </w:rPr>
            </w:pPr>
            <w:r w:rsidRPr="005F5C03">
              <w:rPr>
                <w:bCs/>
                <w:color w:val="000000"/>
                <w:sz w:val="18"/>
                <w:szCs w:val="18"/>
                <w:lang w:eastAsia="ru-RU"/>
              </w:rPr>
              <w:t>Адрес (место</w:t>
            </w:r>
          </w:p>
          <w:p w:rsidR="00200D99" w:rsidRPr="005F5C03" w:rsidRDefault="00200D99" w:rsidP="009924B9">
            <w:pPr>
              <w:ind w:left="-109" w:right="-123"/>
              <w:jc w:val="center"/>
              <w:rPr>
                <w:rFonts w:ascii="Calibri" w:hAnsi="Calibri" w:cs="Calibri"/>
                <w:sz w:val="18"/>
                <w:szCs w:val="18"/>
                <w:lang w:eastAsia="ru-RU"/>
              </w:rPr>
            </w:pPr>
            <w:r w:rsidRPr="005F5C03">
              <w:rPr>
                <w:bCs/>
                <w:color w:val="000000"/>
                <w:sz w:val="18"/>
                <w:szCs w:val="18"/>
                <w:lang w:eastAsia="ru-RU"/>
              </w:rPr>
              <w:t>положение)</w:t>
            </w:r>
          </w:p>
          <w:p w:rsidR="00200D99" w:rsidRPr="005F5C03" w:rsidRDefault="00200D99" w:rsidP="009924B9">
            <w:pPr>
              <w:ind w:left="-109" w:right="-123"/>
              <w:jc w:val="center"/>
              <w:rPr>
                <w:rFonts w:ascii="Calibri" w:hAnsi="Calibri" w:cs="Calibri"/>
                <w:sz w:val="18"/>
                <w:szCs w:val="18"/>
                <w:lang w:eastAsia="ru-RU"/>
              </w:rPr>
            </w:pPr>
            <w:r w:rsidRPr="005F5C03">
              <w:rPr>
                <w:bCs/>
                <w:color w:val="000000"/>
                <w:sz w:val="18"/>
                <w:szCs w:val="18"/>
                <w:lang w:eastAsia="ru-RU"/>
              </w:rPr>
              <w:t>земельного участка</w:t>
            </w:r>
          </w:p>
          <w:p w:rsidR="00200D99" w:rsidRPr="005F5C03" w:rsidRDefault="00200D99" w:rsidP="009924B9">
            <w:pPr>
              <w:ind w:left="-109" w:right="-123"/>
              <w:jc w:val="center"/>
              <w:rPr>
                <w:rFonts w:ascii="Calibri" w:hAnsi="Calibri" w:cs="Calibri"/>
                <w:sz w:val="18"/>
                <w:szCs w:val="18"/>
                <w:lang w:eastAsia="ru-RU"/>
              </w:rPr>
            </w:pPr>
            <w:r w:rsidRPr="005F5C03">
              <w:rPr>
                <w:bCs/>
                <w:color w:val="000000"/>
                <w:sz w:val="18"/>
                <w:szCs w:val="18"/>
                <w:lang w:eastAsia="ru-RU"/>
              </w:rPr>
              <w:t xml:space="preserve">   </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Pr="005F5C03" w:rsidRDefault="00200D99" w:rsidP="009924B9">
            <w:pPr>
              <w:ind w:left="-93" w:right="-108"/>
              <w:jc w:val="center"/>
              <w:rPr>
                <w:rFonts w:ascii="Calibri" w:hAnsi="Calibri" w:cs="Calibri"/>
                <w:sz w:val="18"/>
                <w:szCs w:val="18"/>
                <w:lang w:eastAsia="ru-RU"/>
              </w:rPr>
            </w:pPr>
            <w:r w:rsidRPr="005F5C03">
              <w:rPr>
                <w:bCs/>
                <w:color w:val="000000"/>
                <w:sz w:val="18"/>
                <w:szCs w:val="18"/>
                <w:lang w:eastAsia="ru-RU"/>
              </w:rPr>
              <w:t>Кадастровый номер</w:t>
            </w:r>
          </w:p>
          <w:p w:rsidR="00200D99" w:rsidRPr="005F5C03" w:rsidRDefault="00200D99" w:rsidP="009924B9">
            <w:pPr>
              <w:ind w:left="-93" w:right="-108"/>
              <w:jc w:val="center"/>
              <w:rPr>
                <w:rFonts w:ascii="Calibri" w:hAnsi="Calibri" w:cs="Calibri"/>
                <w:sz w:val="18"/>
                <w:szCs w:val="18"/>
                <w:lang w:eastAsia="ru-RU"/>
              </w:rPr>
            </w:pPr>
            <w:r w:rsidRPr="005F5C03">
              <w:rPr>
                <w:bCs/>
                <w:color w:val="000000"/>
                <w:sz w:val="18"/>
                <w:szCs w:val="18"/>
                <w:lang w:eastAsia="ru-RU"/>
              </w:rPr>
              <w:t>земельного участка</w:t>
            </w:r>
          </w:p>
          <w:p w:rsidR="00200D99" w:rsidRPr="005F5C03" w:rsidRDefault="00200D99" w:rsidP="009924B9">
            <w:pPr>
              <w:ind w:left="-93" w:right="-108"/>
              <w:jc w:val="center"/>
              <w:rPr>
                <w:rFonts w:ascii="Calibri" w:hAnsi="Calibri" w:cs="Calibri"/>
                <w:sz w:val="18"/>
                <w:szCs w:val="18"/>
                <w:lang w:eastAsia="ru-RU"/>
              </w:rPr>
            </w:pPr>
          </w:p>
        </w:tc>
        <w:tc>
          <w:tcPr>
            <w:tcW w:w="5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Default="00200D99" w:rsidP="009924B9">
            <w:pPr>
              <w:ind w:left="-132" w:right="-148"/>
              <w:jc w:val="center"/>
              <w:rPr>
                <w:bCs/>
                <w:color w:val="000000"/>
                <w:sz w:val="18"/>
                <w:szCs w:val="18"/>
                <w:lang w:eastAsia="ru-RU"/>
              </w:rPr>
            </w:pPr>
            <w:r w:rsidRPr="005F5C03">
              <w:rPr>
                <w:bCs/>
                <w:color w:val="000000"/>
                <w:sz w:val="18"/>
                <w:szCs w:val="18"/>
                <w:lang w:eastAsia="ru-RU"/>
              </w:rPr>
              <w:t>Сведения об основных характеристиках земельного участка***</w:t>
            </w:r>
          </w:p>
          <w:p w:rsidR="00200D99" w:rsidRPr="005F5C03" w:rsidRDefault="00200D99" w:rsidP="009924B9">
            <w:pPr>
              <w:jc w:val="center"/>
              <w:rPr>
                <w:rFonts w:ascii="Calibri" w:hAnsi="Calibri" w:cs="Calibri"/>
                <w:sz w:val="18"/>
                <w:szCs w:val="18"/>
                <w:lang w:eastAsia="ru-RU"/>
              </w:rPr>
            </w:pPr>
            <w:r>
              <w:rPr>
                <w:bCs/>
                <w:color w:val="000000"/>
                <w:sz w:val="18"/>
                <w:szCs w:val="18"/>
                <w:lang w:eastAsia="ru-RU"/>
              </w:rPr>
              <w:t>(площадь, категория, вид разрешенного использования</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Default="00200D99" w:rsidP="009924B9">
            <w:pPr>
              <w:jc w:val="center"/>
              <w:rPr>
                <w:bCs/>
                <w:color w:val="000000"/>
                <w:sz w:val="18"/>
                <w:szCs w:val="18"/>
                <w:lang w:eastAsia="ru-RU"/>
              </w:rPr>
            </w:pPr>
            <w:r w:rsidRPr="005F5C03">
              <w:rPr>
                <w:bCs/>
                <w:color w:val="000000"/>
                <w:sz w:val="18"/>
                <w:szCs w:val="18"/>
                <w:lang w:eastAsia="ru-RU"/>
              </w:rPr>
              <w:t>Сведения о стоимости земельного участка</w:t>
            </w:r>
          </w:p>
          <w:p w:rsidR="00200D99" w:rsidRPr="005F5C03" w:rsidRDefault="00200D99" w:rsidP="009924B9">
            <w:pPr>
              <w:jc w:val="center"/>
              <w:rPr>
                <w:rFonts w:ascii="Calibri" w:hAnsi="Calibri" w:cs="Calibri"/>
                <w:sz w:val="18"/>
                <w:szCs w:val="18"/>
                <w:lang w:eastAsia="ru-RU"/>
              </w:rPr>
            </w:pPr>
          </w:p>
        </w:tc>
        <w:tc>
          <w:tcPr>
            <w:tcW w:w="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Pr="005F5C03" w:rsidRDefault="00200D99" w:rsidP="009924B9">
            <w:pPr>
              <w:jc w:val="center"/>
              <w:rPr>
                <w:rFonts w:ascii="Calibri" w:hAnsi="Calibri" w:cs="Calibri"/>
                <w:sz w:val="18"/>
                <w:szCs w:val="18"/>
                <w:lang w:eastAsia="ru-RU"/>
              </w:rPr>
            </w:pPr>
            <w:r w:rsidRPr="005F5C03">
              <w:rPr>
                <w:bCs/>
                <w:color w:val="000000"/>
                <w:sz w:val="18"/>
                <w:szCs w:val="18"/>
                <w:lang w:eastAsia="ru-RU"/>
              </w:rPr>
              <w:t>Сведения о право</w:t>
            </w:r>
          </w:p>
          <w:p w:rsidR="00200D99" w:rsidRDefault="00200D99" w:rsidP="009924B9">
            <w:pPr>
              <w:jc w:val="center"/>
              <w:rPr>
                <w:bCs/>
                <w:color w:val="000000"/>
                <w:sz w:val="18"/>
                <w:szCs w:val="18"/>
                <w:lang w:eastAsia="ru-RU"/>
              </w:rPr>
            </w:pPr>
            <w:r w:rsidRPr="005F5C03">
              <w:rPr>
                <w:bCs/>
                <w:color w:val="000000"/>
                <w:sz w:val="18"/>
                <w:szCs w:val="18"/>
                <w:lang w:eastAsia="ru-RU"/>
              </w:rPr>
              <w:t>обладателе* </w:t>
            </w:r>
          </w:p>
          <w:p w:rsidR="00200D99" w:rsidRPr="005F5C03" w:rsidRDefault="00200D99" w:rsidP="009924B9">
            <w:pPr>
              <w:ind w:left="-132" w:right="-148"/>
              <w:jc w:val="center"/>
              <w:rPr>
                <w:rFonts w:ascii="Calibri" w:hAnsi="Calibri" w:cs="Calibri"/>
                <w:sz w:val="18"/>
                <w:szCs w:val="18"/>
                <w:lang w:eastAsia="ru-RU"/>
              </w:rPr>
            </w:pPr>
            <w:r>
              <w:rPr>
                <w:bCs/>
                <w:color w:val="000000"/>
                <w:sz w:val="18"/>
                <w:szCs w:val="18"/>
                <w:lang w:eastAsia="ru-RU"/>
              </w:rPr>
              <w:t xml:space="preserve"> </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D99" w:rsidRPr="005F5C03" w:rsidRDefault="00200D99" w:rsidP="009924B9">
            <w:pPr>
              <w:jc w:val="center"/>
              <w:rPr>
                <w:rFonts w:ascii="Calibri" w:hAnsi="Calibri" w:cs="Calibri"/>
                <w:sz w:val="18"/>
                <w:szCs w:val="18"/>
                <w:lang w:eastAsia="ru-RU"/>
              </w:rPr>
            </w:pPr>
            <w:r w:rsidRPr="005F5C03">
              <w:rPr>
                <w:sz w:val="18"/>
                <w:szCs w:val="18"/>
                <w:lang w:eastAsia="ru-RU"/>
              </w:rPr>
              <w:t>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415" w:type="pct"/>
            <w:tcBorders>
              <w:top w:val="single" w:sz="8" w:space="0" w:color="auto"/>
              <w:left w:val="nil"/>
              <w:bottom w:val="single" w:sz="8" w:space="0" w:color="auto"/>
              <w:right w:val="single" w:sz="8" w:space="0" w:color="auto"/>
            </w:tcBorders>
          </w:tcPr>
          <w:p w:rsidR="00200D99" w:rsidRPr="005F5C03" w:rsidRDefault="00200D99" w:rsidP="009924B9">
            <w:pPr>
              <w:jc w:val="center"/>
              <w:rPr>
                <w:bCs/>
                <w:color w:val="000000"/>
                <w:sz w:val="18"/>
                <w:szCs w:val="18"/>
                <w:lang w:eastAsia="ru-RU"/>
              </w:rPr>
            </w:pPr>
            <w:r w:rsidRPr="005F5C03">
              <w:rPr>
                <w:bCs/>
                <w:color w:val="000000"/>
                <w:sz w:val="18"/>
                <w:szCs w:val="18"/>
                <w:lang w:eastAsia="ru-RU"/>
              </w:rPr>
              <w:t>Иные сведения ( по необходимости)</w:t>
            </w:r>
          </w:p>
        </w:tc>
      </w:tr>
      <w:tr w:rsidR="00200D99" w:rsidRPr="00113273" w:rsidTr="009924B9">
        <w:trPr>
          <w:jc w:val="center"/>
        </w:trPr>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ind w:left="-108" w:right="-108"/>
              <w:jc w:val="center"/>
              <w:rPr>
                <w:sz w:val="18"/>
                <w:szCs w:val="18"/>
                <w:lang w:eastAsia="ru-RU"/>
              </w:rPr>
            </w:pPr>
            <w:r w:rsidRPr="00113273">
              <w:rPr>
                <w:bCs/>
                <w:color w:val="000000"/>
                <w:sz w:val="18"/>
                <w:szCs w:val="18"/>
                <w:lang w:eastAsia="ru-RU"/>
              </w:rPr>
              <w:t>1</w:t>
            </w: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ind w:left="-112" w:right="-108"/>
              <w:jc w:val="center"/>
              <w:rPr>
                <w:sz w:val="18"/>
                <w:szCs w:val="18"/>
                <w:lang w:eastAsia="ru-RU"/>
              </w:rPr>
            </w:pPr>
            <w:r w:rsidRPr="00113273">
              <w:rPr>
                <w:bCs/>
                <w:color w:val="000000"/>
                <w:sz w:val="18"/>
                <w:szCs w:val="18"/>
                <w:lang w:eastAsia="ru-RU"/>
              </w:rPr>
              <w:t>2</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jc w:val="center"/>
              <w:rPr>
                <w:sz w:val="18"/>
                <w:szCs w:val="18"/>
                <w:lang w:eastAsia="ru-RU"/>
              </w:rPr>
            </w:pPr>
            <w:r w:rsidRPr="00113273">
              <w:rPr>
                <w:bCs/>
                <w:color w:val="000000"/>
                <w:sz w:val="18"/>
                <w:szCs w:val="18"/>
                <w:lang w:eastAsia="ru-RU"/>
              </w:rPr>
              <w:t>3</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ind w:right="-108"/>
              <w:jc w:val="center"/>
              <w:rPr>
                <w:sz w:val="18"/>
                <w:szCs w:val="18"/>
                <w:lang w:eastAsia="ru-RU"/>
              </w:rPr>
            </w:pPr>
            <w:r w:rsidRPr="00113273">
              <w:rPr>
                <w:bCs/>
                <w:color w:val="000000"/>
                <w:sz w:val="18"/>
                <w:szCs w:val="18"/>
                <w:lang w:eastAsia="ru-RU"/>
              </w:rPr>
              <w:t>4</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ind w:left="-112" w:right="-78"/>
              <w:jc w:val="center"/>
              <w:rPr>
                <w:sz w:val="18"/>
                <w:szCs w:val="18"/>
                <w:lang w:eastAsia="ru-RU"/>
              </w:rPr>
            </w:pPr>
            <w:r w:rsidRPr="00113273">
              <w:rPr>
                <w:bCs/>
                <w:color w:val="000000"/>
                <w:sz w:val="18"/>
                <w:szCs w:val="18"/>
                <w:lang w:eastAsia="ru-RU"/>
              </w:rPr>
              <w:t>5</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jc w:val="center"/>
              <w:rPr>
                <w:sz w:val="18"/>
                <w:szCs w:val="18"/>
                <w:lang w:eastAsia="ru-RU"/>
              </w:rPr>
            </w:pPr>
            <w:r w:rsidRPr="00113273">
              <w:rPr>
                <w:sz w:val="18"/>
                <w:szCs w:val="18"/>
                <w:lang w:eastAsia="ru-RU"/>
              </w:rPr>
              <w:t>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ind w:left="-132" w:right="-148"/>
              <w:jc w:val="center"/>
              <w:rPr>
                <w:sz w:val="18"/>
                <w:szCs w:val="18"/>
                <w:lang w:eastAsia="ru-RU"/>
              </w:rPr>
            </w:pPr>
            <w:r w:rsidRPr="00113273">
              <w:rPr>
                <w:bCs/>
                <w:color w:val="000000"/>
                <w:sz w:val="18"/>
                <w:szCs w:val="18"/>
                <w:lang w:eastAsia="ru-RU"/>
              </w:rPr>
              <w:t>7</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113273" w:rsidRDefault="00200D99" w:rsidP="009924B9">
            <w:pPr>
              <w:jc w:val="center"/>
              <w:rPr>
                <w:sz w:val="18"/>
                <w:szCs w:val="18"/>
                <w:lang w:eastAsia="ru-RU"/>
              </w:rPr>
            </w:pPr>
            <w:r w:rsidRPr="00113273">
              <w:rPr>
                <w:sz w:val="18"/>
                <w:szCs w:val="18"/>
                <w:lang w:eastAsia="ru-RU"/>
              </w:rPr>
              <w:t>8</w:t>
            </w:r>
          </w:p>
        </w:tc>
        <w:tc>
          <w:tcPr>
            <w:tcW w:w="415" w:type="pct"/>
            <w:tcBorders>
              <w:top w:val="nil"/>
              <w:left w:val="nil"/>
              <w:bottom w:val="single" w:sz="8" w:space="0" w:color="auto"/>
              <w:right w:val="single" w:sz="8" w:space="0" w:color="auto"/>
            </w:tcBorders>
          </w:tcPr>
          <w:p w:rsidR="00200D99" w:rsidRPr="00113273" w:rsidRDefault="00200D99" w:rsidP="009924B9">
            <w:pPr>
              <w:jc w:val="center"/>
              <w:rPr>
                <w:sz w:val="18"/>
                <w:szCs w:val="18"/>
                <w:lang w:eastAsia="ru-RU"/>
              </w:rPr>
            </w:pPr>
            <w:r w:rsidRPr="00113273">
              <w:rPr>
                <w:sz w:val="18"/>
                <w:szCs w:val="18"/>
                <w:lang w:eastAsia="ru-RU"/>
              </w:rPr>
              <w:t>9</w:t>
            </w:r>
          </w:p>
        </w:tc>
      </w:tr>
      <w:tr w:rsidR="00200D99" w:rsidRPr="00E35F3B" w:rsidTr="009924B9">
        <w:trPr>
          <w:jc w:val="center"/>
        </w:trPr>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38"/>
              <w:rPr>
                <w:rFonts w:ascii="Calibri" w:hAnsi="Calibri" w:cs="Calibri"/>
                <w:sz w:val="23"/>
                <w:szCs w:val="23"/>
                <w:lang w:eastAsia="ru-RU"/>
              </w:rPr>
            </w:pP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E35F3B" w:rsidRDefault="00200D99" w:rsidP="009924B9">
            <w:pPr>
              <w:ind w:right="160"/>
              <w:rPr>
                <w:rFonts w:ascii="Calibri" w:hAnsi="Calibri" w:cs="Calibri"/>
                <w:sz w:val="23"/>
                <w:szCs w:val="23"/>
                <w:lang w:eastAsia="ru-RU"/>
              </w:rPr>
            </w:pP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jc w:val="center"/>
              <w:rPr>
                <w:rFonts w:ascii="Calibri" w:hAnsi="Calibri" w:cs="Calibri"/>
                <w:sz w:val="23"/>
                <w:szCs w:val="23"/>
                <w:lang w:eastAsia="ru-RU"/>
              </w:rPr>
            </w:pPr>
          </w:p>
        </w:tc>
        <w:tc>
          <w:tcPr>
            <w:tcW w:w="415" w:type="pct"/>
            <w:tcBorders>
              <w:top w:val="nil"/>
              <w:left w:val="nil"/>
              <w:bottom w:val="single" w:sz="8" w:space="0" w:color="auto"/>
              <w:right w:val="single" w:sz="8" w:space="0" w:color="auto"/>
            </w:tcBorders>
          </w:tcPr>
          <w:p w:rsidR="00200D99" w:rsidRPr="00E35F3B" w:rsidRDefault="00200D99" w:rsidP="009924B9">
            <w:pPr>
              <w:ind w:right="160"/>
              <w:jc w:val="center"/>
              <w:rPr>
                <w:rFonts w:ascii="Calibri" w:hAnsi="Calibri" w:cs="Calibri"/>
                <w:sz w:val="23"/>
                <w:szCs w:val="23"/>
                <w:lang w:eastAsia="ru-RU"/>
              </w:rPr>
            </w:pPr>
          </w:p>
        </w:tc>
      </w:tr>
      <w:tr w:rsidR="00200D99" w:rsidRPr="00E35F3B" w:rsidTr="009924B9">
        <w:trPr>
          <w:jc w:val="center"/>
        </w:trPr>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38"/>
              <w:rPr>
                <w:rFonts w:ascii="Calibri" w:hAnsi="Calibri" w:cs="Calibri"/>
                <w:sz w:val="23"/>
                <w:szCs w:val="23"/>
                <w:lang w:eastAsia="ru-RU"/>
              </w:rPr>
            </w:pP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200D99" w:rsidRPr="00E35F3B" w:rsidRDefault="00200D99" w:rsidP="009924B9">
            <w:pPr>
              <w:ind w:right="160"/>
              <w:rPr>
                <w:rFonts w:ascii="Calibri" w:hAnsi="Calibri" w:cs="Calibri"/>
                <w:sz w:val="23"/>
                <w:szCs w:val="23"/>
                <w:lang w:eastAsia="ru-RU"/>
              </w:rPr>
            </w:pP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rPr>
                <w:rFonts w:ascii="Calibri" w:hAnsi="Calibri" w:cs="Calibri"/>
                <w:sz w:val="23"/>
                <w:szCs w:val="23"/>
                <w:lang w:eastAsia="ru-RU"/>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0D99" w:rsidRPr="00E35F3B" w:rsidRDefault="00200D99" w:rsidP="009924B9">
            <w:pPr>
              <w:ind w:right="160"/>
              <w:jc w:val="center"/>
              <w:rPr>
                <w:rFonts w:ascii="Calibri" w:hAnsi="Calibri" w:cs="Calibri"/>
                <w:sz w:val="23"/>
                <w:szCs w:val="23"/>
                <w:lang w:eastAsia="ru-RU"/>
              </w:rPr>
            </w:pPr>
          </w:p>
        </w:tc>
        <w:tc>
          <w:tcPr>
            <w:tcW w:w="415" w:type="pct"/>
            <w:tcBorders>
              <w:top w:val="nil"/>
              <w:left w:val="nil"/>
              <w:bottom w:val="single" w:sz="8" w:space="0" w:color="auto"/>
              <w:right w:val="single" w:sz="8" w:space="0" w:color="auto"/>
            </w:tcBorders>
          </w:tcPr>
          <w:p w:rsidR="00200D99" w:rsidRPr="00E35F3B" w:rsidRDefault="00200D99" w:rsidP="009924B9">
            <w:pPr>
              <w:ind w:right="160"/>
              <w:jc w:val="center"/>
              <w:rPr>
                <w:rFonts w:ascii="Calibri" w:hAnsi="Calibri" w:cs="Calibri"/>
                <w:sz w:val="23"/>
                <w:szCs w:val="23"/>
                <w:lang w:eastAsia="ru-RU"/>
              </w:rPr>
            </w:pPr>
          </w:p>
        </w:tc>
      </w:tr>
    </w:tbl>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rsidR="00200D99" w:rsidRDefault="00200D99" w:rsidP="00200D99">
      <w:pPr>
        <w:shd w:val="clear" w:color="auto" w:fill="FFFFFF"/>
        <w:ind w:firstLine="709"/>
        <w:jc w:val="both"/>
        <w:textAlignment w:val="baseline"/>
        <w:rPr>
          <w:color w:val="212529"/>
          <w:sz w:val="23"/>
          <w:szCs w:val="23"/>
          <w:lang w:eastAsia="ru-RU"/>
        </w:rPr>
      </w:pPr>
      <w:r>
        <w:rPr>
          <w:color w:val="212529"/>
          <w:sz w:val="23"/>
          <w:szCs w:val="23"/>
          <w:lang w:eastAsia="ru-RU"/>
        </w:rPr>
        <w:t xml:space="preserve"> </w:t>
      </w:r>
    </w:p>
    <w:p w:rsidR="00200D99" w:rsidRPr="00C73AE4" w:rsidRDefault="00200D99" w:rsidP="00200D99">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4953" w:type="pct"/>
        <w:tblInd w:w="-152" w:type="dxa"/>
        <w:tblLayout w:type="fixed"/>
        <w:tblCellMar>
          <w:left w:w="0" w:type="dxa"/>
          <w:right w:w="0" w:type="dxa"/>
        </w:tblCellMar>
        <w:tblLook w:val="04A0" w:firstRow="1" w:lastRow="0" w:firstColumn="1" w:lastColumn="0" w:noHBand="0" w:noVBand="1"/>
      </w:tblPr>
      <w:tblGrid>
        <w:gridCol w:w="574"/>
        <w:gridCol w:w="993"/>
        <w:gridCol w:w="843"/>
        <w:gridCol w:w="993"/>
        <w:gridCol w:w="850"/>
        <w:gridCol w:w="993"/>
        <w:gridCol w:w="850"/>
        <w:gridCol w:w="850"/>
        <w:gridCol w:w="708"/>
        <w:gridCol w:w="864"/>
        <w:gridCol w:w="1122"/>
      </w:tblGrid>
      <w:tr w:rsidR="00200D99" w:rsidRPr="00C73AE4" w:rsidTr="009924B9">
        <w:trPr>
          <w:trHeight w:val="1907"/>
        </w:trPr>
        <w:tc>
          <w:tcPr>
            <w:tcW w:w="29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108" w:right="-108"/>
              <w:jc w:val="center"/>
              <w:rPr>
                <w:rFonts w:ascii="Calibri" w:hAnsi="Calibri" w:cs="Calibri"/>
                <w:sz w:val="18"/>
                <w:szCs w:val="18"/>
                <w:lang w:eastAsia="ru-RU"/>
              </w:rPr>
            </w:pPr>
            <w:r w:rsidRPr="005F5C03">
              <w:rPr>
                <w:bCs/>
                <w:color w:val="000000"/>
                <w:sz w:val="18"/>
                <w:szCs w:val="18"/>
                <w:lang w:eastAsia="ru-RU"/>
              </w:rPr>
              <w:t>№ п/п</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33"/>
              <w:jc w:val="center"/>
              <w:rPr>
                <w:rFonts w:ascii="Calibri" w:hAnsi="Calibri" w:cs="Calibri"/>
                <w:sz w:val="18"/>
                <w:szCs w:val="18"/>
                <w:lang w:eastAsia="ru-RU"/>
              </w:rPr>
            </w:pPr>
            <w:r w:rsidRPr="005F5C03">
              <w:rPr>
                <w:bCs/>
                <w:color w:val="000000"/>
                <w:sz w:val="18"/>
                <w:szCs w:val="18"/>
                <w:lang w:eastAsia="ru-RU"/>
              </w:rPr>
              <w:t>Наименование объекта учета</w:t>
            </w:r>
          </w:p>
        </w:tc>
        <w:tc>
          <w:tcPr>
            <w:tcW w:w="4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right="-108"/>
              <w:jc w:val="center"/>
              <w:rPr>
                <w:rFonts w:ascii="Calibri" w:hAnsi="Calibri" w:cs="Calibri"/>
                <w:sz w:val="18"/>
                <w:szCs w:val="18"/>
                <w:lang w:eastAsia="ru-RU"/>
              </w:rPr>
            </w:pPr>
            <w:proofErr w:type="spellStart"/>
            <w:r w:rsidRPr="005F5C03">
              <w:rPr>
                <w:bCs/>
                <w:color w:val="000000"/>
                <w:sz w:val="18"/>
                <w:szCs w:val="18"/>
                <w:lang w:eastAsia="ru-RU"/>
              </w:rPr>
              <w:t>Назначе-ние</w:t>
            </w:r>
            <w:proofErr w:type="spellEnd"/>
            <w:r w:rsidRPr="005F5C03">
              <w:rPr>
                <w:bCs/>
                <w:color w:val="000000"/>
                <w:sz w:val="18"/>
                <w:szCs w:val="18"/>
                <w:lang w:eastAsia="ru-RU"/>
              </w:rPr>
              <w:t xml:space="preserve"> объекта учета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7"/>
              <w:jc w:val="center"/>
              <w:rPr>
                <w:rFonts w:ascii="Calibri" w:hAnsi="Calibri" w:cs="Calibri"/>
                <w:sz w:val="18"/>
                <w:szCs w:val="18"/>
                <w:lang w:eastAsia="ru-RU"/>
              </w:rPr>
            </w:pPr>
            <w:r w:rsidRPr="005F5C03">
              <w:rPr>
                <w:bCs/>
                <w:color w:val="000000"/>
                <w:sz w:val="18"/>
                <w:szCs w:val="18"/>
                <w:lang w:eastAsia="ru-RU"/>
              </w:rPr>
              <w:t>Адрес (место</w:t>
            </w:r>
          </w:p>
          <w:p w:rsidR="00200D99" w:rsidRPr="005F5C03" w:rsidRDefault="00200D99" w:rsidP="009924B9">
            <w:pPr>
              <w:ind w:left="7"/>
              <w:jc w:val="center"/>
              <w:rPr>
                <w:rFonts w:ascii="Calibri" w:hAnsi="Calibri" w:cs="Calibri"/>
                <w:sz w:val="18"/>
                <w:szCs w:val="18"/>
                <w:lang w:eastAsia="ru-RU"/>
              </w:rPr>
            </w:pPr>
            <w:r w:rsidRPr="005F5C03">
              <w:rPr>
                <w:bCs/>
                <w:color w:val="000000"/>
                <w:sz w:val="18"/>
                <w:szCs w:val="18"/>
                <w:lang w:eastAsia="ru-RU"/>
              </w:rPr>
              <w:t>положение) объекта учета</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18" w:right="-62"/>
              <w:jc w:val="center"/>
              <w:rPr>
                <w:rFonts w:ascii="Calibri" w:hAnsi="Calibri" w:cs="Calibri"/>
                <w:sz w:val="18"/>
                <w:szCs w:val="18"/>
                <w:lang w:eastAsia="ru-RU"/>
              </w:rPr>
            </w:pPr>
            <w:proofErr w:type="spellStart"/>
            <w:r w:rsidRPr="005F5C03">
              <w:rPr>
                <w:bCs/>
                <w:color w:val="000000"/>
                <w:sz w:val="18"/>
                <w:szCs w:val="18"/>
                <w:lang w:eastAsia="ru-RU"/>
              </w:rPr>
              <w:t>Кадастро</w:t>
            </w:r>
            <w:proofErr w:type="spellEnd"/>
          </w:p>
          <w:p w:rsidR="00200D99" w:rsidRPr="005F5C03" w:rsidRDefault="00200D99" w:rsidP="009924B9">
            <w:pPr>
              <w:ind w:left="-18" w:right="9"/>
              <w:jc w:val="center"/>
              <w:rPr>
                <w:rFonts w:ascii="Calibri" w:hAnsi="Calibri" w:cs="Calibri"/>
                <w:sz w:val="18"/>
                <w:szCs w:val="18"/>
                <w:lang w:eastAsia="ru-RU"/>
              </w:rPr>
            </w:pPr>
            <w:r w:rsidRPr="005F5C03">
              <w:rPr>
                <w:bCs/>
                <w:color w:val="000000"/>
                <w:sz w:val="18"/>
                <w:szCs w:val="18"/>
                <w:lang w:eastAsia="ru-RU"/>
              </w:rPr>
              <w:t xml:space="preserve">вый номер объекта учета  </w:t>
            </w:r>
          </w:p>
          <w:p w:rsidR="00200D99" w:rsidRPr="005F5C03" w:rsidRDefault="00200D99" w:rsidP="009924B9">
            <w:pPr>
              <w:ind w:left="-18" w:right="9"/>
              <w:jc w:val="center"/>
              <w:rPr>
                <w:rFonts w:ascii="Calibri" w:hAnsi="Calibri" w:cs="Calibri"/>
                <w:sz w:val="18"/>
                <w:szCs w:val="18"/>
                <w:lang w:eastAsia="ru-RU"/>
              </w:rPr>
            </w:pPr>
            <w:r w:rsidRPr="005F5C03">
              <w:rPr>
                <w:bCs/>
                <w:color w:val="000000"/>
                <w:sz w:val="18"/>
                <w:szCs w:val="18"/>
                <w:lang w:eastAsia="ru-RU"/>
              </w:rPr>
              <w:t xml:space="preserve"> </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jc w:val="center"/>
              <w:rPr>
                <w:rFonts w:ascii="Calibri" w:hAnsi="Calibri" w:cs="Calibri"/>
                <w:sz w:val="18"/>
                <w:szCs w:val="18"/>
                <w:lang w:eastAsia="ru-RU"/>
              </w:rPr>
            </w:pPr>
            <w:r w:rsidRPr="005F5C03">
              <w:rPr>
                <w:sz w:val="18"/>
                <w:szCs w:val="18"/>
                <w:lang w:eastAsia="ru-RU"/>
              </w:rPr>
              <w:t>сведения об основных характеристиках объекта учета, в том числе: тип объекта (жилое</w:t>
            </w:r>
            <w:r w:rsidRPr="005F5C03">
              <w:rPr>
                <w:bCs/>
                <w:color w:val="000000"/>
                <w:sz w:val="18"/>
                <w:szCs w:val="18"/>
                <w:lang w:eastAsia="ru-RU"/>
              </w:rPr>
              <w:t>)</w:t>
            </w:r>
            <w:r w:rsidRPr="005F5C03">
              <w:rPr>
                <w:sz w:val="18"/>
                <w:szCs w:val="18"/>
                <w:lang w:eastAsia="ru-RU"/>
              </w:rPr>
              <w:t xml:space="preserve"> либо нежилое), площадь, протяженность</w:t>
            </w:r>
            <w:r w:rsidRPr="005F5C03">
              <w:rPr>
                <w:bCs/>
                <w:color w:val="000000"/>
                <w:sz w:val="18"/>
                <w:szCs w:val="18"/>
                <w:lang w:eastAsia="ru-RU"/>
              </w:rPr>
              <w:t xml:space="preserve"> </w:t>
            </w:r>
          </w:p>
          <w:p w:rsidR="00200D99" w:rsidRPr="005F5C03" w:rsidRDefault="00200D99" w:rsidP="009924B9">
            <w:pPr>
              <w:ind w:left="-19"/>
              <w:jc w:val="center"/>
              <w:rPr>
                <w:rFonts w:ascii="Calibri" w:hAnsi="Calibri" w:cs="Calibri"/>
                <w:sz w:val="18"/>
                <w:szCs w:val="18"/>
                <w:lang w:eastAsia="ru-RU"/>
              </w:rPr>
            </w:pPr>
            <w:r w:rsidRPr="005F5C03">
              <w:rPr>
                <w:bCs/>
                <w:color w:val="000000"/>
                <w:sz w:val="18"/>
                <w:szCs w:val="18"/>
                <w:lang w:eastAsia="ru-RU"/>
              </w:rPr>
              <w:t>**</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84" w:right="-4"/>
              <w:jc w:val="center"/>
              <w:rPr>
                <w:rFonts w:ascii="Calibri" w:hAnsi="Calibri" w:cs="Calibri"/>
                <w:sz w:val="18"/>
                <w:szCs w:val="18"/>
                <w:lang w:eastAsia="ru-RU"/>
              </w:rPr>
            </w:pPr>
            <w:r w:rsidRPr="005F5C03">
              <w:rPr>
                <w:bCs/>
                <w:color w:val="000000"/>
                <w:sz w:val="18"/>
                <w:szCs w:val="18"/>
                <w:lang w:eastAsia="ru-RU"/>
              </w:rPr>
              <w:t>Сведения о стоимости объекта учета</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84" w:right="-4"/>
              <w:jc w:val="center"/>
              <w:rPr>
                <w:rFonts w:ascii="Calibri" w:hAnsi="Calibri" w:cs="Calibri"/>
                <w:sz w:val="18"/>
                <w:szCs w:val="18"/>
                <w:lang w:eastAsia="ru-RU"/>
              </w:rPr>
            </w:pPr>
            <w:r w:rsidRPr="005F5C03">
              <w:rPr>
                <w:bCs/>
                <w:color w:val="000000"/>
                <w:sz w:val="18"/>
                <w:szCs w:val="18"/>
                <w:lang w:eastAsia="ru-RU"/>
              </w:rPr>
              <w:t>Сведения о право</w:t>
            </w:r>
          </w:p>
          <w:p w:rsidR="00200D99" w:rsidRPr="005F5C03" w:rsidRDefault="00200D99" w:rsidP="009924B9">
            <w:pPr>
              <w:jc w:val="center"/>
              <w:rPr>
                <w:rFonts w:ascii="Calibri" w:hAnsi="Calibri" w:cs="Calibri"/>
                <w:sz w:val="18"/>
                <w:szCs w:val="18"/>
                <w:lang w:eastAsia="ru-RU"/>
              </w:rPr>
            </w:pPr>
            <w:proofErr w:type="spellStart"/>
            <w:r>
              <w:rPr>
                <w:bCs/>
                <w:color w:val="000000"/>
                <w:sz w:val="18"/>
                <w:szCs w:val="18"/>
                <w:lang w:eastAsia="ru-RU"/>
              </w:rPr>
              <w:t>о</w:t>
            </w:r>
            <w:r w:rsidRPr="005F5C03">
              <w:rPr>
                <w:bCs/>
                <w:color w:val="000000"/>
                <w:sz w:val="18"/>
                <w:szCs w:val="18"/>
                <w:lang w:eastAsia="ru-RU"/>
              </w:rPr>
              <w:t>блада</w:t>
            </w:r>
            <w:proofErr w:type="spellEnd"/>
            <w:r>
              <w:rPr>
                <w:bCs/>
                <w:color w:val="000000"/>
                <w:sz w:val="18"/>
                <w:szCs w:val="18"/>
                <w:lang w:eastAsia="ru-RU"/>
              </w:rPr>
              <w:t>-</w:t>
            </w:r>
            <w:r w:rsidRPr="005F5C03">
              <w:rPr>
                <w:bCs/>
                <w:color w:val="000000"/>
                <w:sz w:val="18"/>
                <w:szCs w:val="18"/>
                <w:lang w:eastAsia="ru-RU"/>
              </w:rPr>
              <w:t>теле</w:t>
            </w:r>
          </w:p>
        </w:tc>
        <w:tc>
          <w:tcPr>
            <w:tcW w:w="36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jc w:val="center"/>
              <w:rPr>
                <w:rFonts w:ascii="Calibri" w:hAnsi="Calibri" w:cs="Calibri"/>
                <w:sz w:val="18"/>
                <w:szCs w:val="18"/>
                <w:lang w:eastAsia="ru-RU"/>
              </w:rPr>
            </w:pPr>
            <w:r w:rsidRPr="005F5C03">
              <w:rPr>
                <w:bCs/>
                <w:color w:val="000000"/>
                <w:sz w:val="18"/>
                <w:szCs w:val="18"/>
                <w:lang w:eastAsia="ru-RU"/>
              </w:rPr>
              <w:t>Вид вещного права*</w:t>
            </w:r>
          </w:p>
        </w:tc>
        <w:tc>
          <w:tcPr>
            <w:tcW w:w="44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ind w:left="-19"/>
              <w:jc w:val="center"/>
              <w:rPr>
                <w:rFonts w:ascii="Calibri" w:hAnsi="Calibri" w:cs="Calibri"/>
                <w:sz w:val="18"/>
                <w:szCs w:val="18"/>
                <w:lang w:eastAsia="ru-RU"/>
              </w:rPr>
            </w:pPr>
            <w:r w:rsidRPr="005F5C03">
              <w:rPr>
                <w:bCs/>
                <w:color w:val="000000"/>
                <w:sz w:val="18"/>
                <w:szCs w:val="18"/>
                <w:lang w:eastAsia="ru-RU"/>
              </w:rPr>
              <w:t xml:space="preserve">Сведения о земельном участке, на котором расположен объект учета (кадастровый номер, форма </w:t>
            </w:r>
            <w:proofErr w:type="spellStart"/>
            <w:r w:rsidRPr="005F5C03">
              <w:rPr>
                <w:bCs/>
                <w:color w:val="000000"/>
                <w:sz w:val="18"/>
                <w:szCs w:val="18"/>
                <w:lang w:eastAsia="ru-RU"/>
              </w:rPr>
              <w:t>собствен</w:t>
            </w:r>
            <w:proofErr w:type="spellEnd"/>
          </w:p>
          <w:p w:rsidR="00200D99" w:rsidRDefault="00200D99" w:rsidP="009924B9">
            <w:pPr>
              <w:ind w:left="-112" w:right="-78"/>
              <w:jc w:val="center"/>
              <w:rPr>
                <w:rFonts w:ascii="Calibri" w:hAnsi="Calibri" w:cs="Calibri"/>
                <w:sz w:val="23"/>
                <w:szCs w:val="23"/>
                <w:lang w:eastAsia="ru-RU"/>
              </w:rPr>
            </w:pPr>
            <w:proofErr w:type="spellStart"/>
            <w:r w:rsidRPr="005F5C03">
              <w:rPr>
                <w:bCs/>
                <w:color w:val="000000"/>
                <w:sz w:val="18"/>
                <w:szCs w:val="18"/>
                <w:lang w:eastAsia="ru-RU"/>
              </w:rPr>
              <w:t>ности</w:t>
            </w:r>
            <w:proofErr w:type="spellEnd"/>
            <w:r w:rsidRPr="005F5C03">
              <w:rPr>
                <w:bCs/>
                <w:color w:val="000000"/>
                <w:sz w:val="18"/>
                <w:szCs w:val="18"/>
                <w:lang w:eastAsia="ru-RU"/>
              </w:rPr>
              <w:t>, площадь</w:t>
            </w:r>
          </w:p>
          <w:p w:rsidR="00200D99" w:rsidRPr="005F5C03" w:rsidRDefault="00200D99" w:rsidP="009924B9">
            <w:pPr>
              <w:ind w:right="47"/>
              <w:jc w:val="center"/>
              <w:rPr>
                <w:rFonts w:ascii="Calibri" w:hAnsi="Calibri" w:cs="Calibri"/>
                <w:sz w:val="18"/>
                <w:szCs w:val="18"/>
                <w:lang w:eastAsia="ru-RU"/>
              </w:rPr>
            </w:pPr>
          </w:p>
        </w:tc>
        <w:tc>
          <w:tcPr>
            <w:tcW w:w="58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F5C03" w:rsidRDefault="00200D99" w:rsidP="009924B9">
            <w:pPr>
              <w:jc w:val="center"/>
              <w:rPr>
                <w:rFonts w:ascii="Calibri" w:hAnsi="Calibri" w:cs="Calibri"/>
                <w:sz w:val="18"/>
                <w:szCs w:val="18"/>
                <w:lang w:eastAsia="ru-RU"/>
              </w:rPr>
            </w:pPr>
            <w:r w:rsidRPr="005F5C03">
              <w:rPr>
                <w:bCs/>
                <w:color w:val="000000"/>
                <w:sz w:val="18"/>
                <w:szCs w:val="18"/>
                <w:lang w:eastAsia="ru-RU"/>
              </w:rPr>
              <w:t>Иные сведения </w:t>
            </w:r>
          </w:p>
          <w:p w:rsidR="00200D99" w:rsidRPr="005F5C03" w:rsidRDefault="00200D99" w:rsidP="009924B9">
            <w:pPr>
              <w:jc w:val="center"/>
              <w:rPr>
                <w:rFonts w:ascii="Calibri" w:hAnsi="Calibri" w:cs="Calibri"/>
                <w:sz w:val="18"/>
                <w:szCs w:val="18"/>
                <w:lang w:eastAsia="ru-RU"/>
              </w:rPr>
            </w:pPr>
            <w:r w:rsidRPr="005F5C03">
              <w:rPr>
                <w:bCs/>
                <w:color w:val="000000"/>
                <w:sz w:val="18"/>
                <w:szCs w:val="18"/>
                <w:lang w:eastAsia="ru-RU"/>
              </w:rPr>
              <w:t>(при необходимости)</w:t>
            </w:r>
          </w:p>
        </w:tc>
      </w:tr>
    </w:tbl>
    <w:p w:rsidR="00200D99" w:rsidRPr="00E35F3B" w:rsidRDefault="00200D99" w:rsidP="00200D99">
      <w:pPr>
        <w:shd w:val="clear" w:color="auto" w:fill="FFFFFF"/>
        <w:jc w:val="both"/>
        <w:rPr>
          <w:rFonts w:ascii="Calibri" w:hAnsi="Calibri" w:cs="Calibri"/>
          <w:color w:val="212529"/>
          <w:sz w:val="23"/>
          <w:szCs w:val="23"/>
          <w:lang w:eastAsia="ru-RU"/>
        </w:rPr>
      </w:pPr>
      <w:r>
        <w:rPr>
          <w:sz w:val="28"/>
          <w:szCs w:val="28"/>
          <w:lang w:eastAsia="ru-RU"/>
        </w:rPr>
        <w:lastRenderedPageBreak/>
        <w:t xml:space="preserve"> </w:t>
      </w: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w:t>
      </w:r>
      <w:r>
        <w:rPr>
          <w:color w:val="212529"/>
          <w:sz w:val="23"/>
          <w:szCs w:val="23"/>
          <w:lang w:eastAsia="ru-RU"/>
        </w:rPr>
        <w:t xml:space="preserve"> </w:t>
      </w:r>
    </w:p>
    <w:p w:rsidR="00200D99" w:rsidRPr="00E35F3B" w:rsidRDefault="00200D99" w:rsidP="00200D99">
      <w:pPr>
        <w:shd w:val="clear" w:color="auto" w:fill="FFFFFF"/>
        <w:rPr>
          <w:rFonts w:ascii="Calibri" w:hAnsi="Calibri" w:cs="Calibri"/>
          <w:color w:val="212529"/>
          <w:sz w:val="23"/>
          <w:szCs w:val="23"/>
          <w:lang w:eastAsia="ru-RU"/>
        </w:rPr>
      </w:pPr>
      <w:r>
        <w:rPr>
          <w:color w:val="212529"/>
          <w:sz w:val="23"/>
          <w:szCs w:val="23"/>
          <w:lang w:eastAsia="ru-RU"/>
        </w:rPr>
        <w:t xml:space="preserve"> </w:t>
      </w:r>
    </w:p>
    <w:p w:rsidR="00200D99" w:rsidRPr="00FC7BA9" w:rsidRDefault="00200D99" w:rsidP="00200D99">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4732" w:type="pct"/>
        <w:jc w:val="center"/>
        <w:tblLayout w:type="fixed"/>
        <w:tblCellMar>
          <w:left w:w="0" w:type="dxa"/>
          <w:right w:w="0" w:type="dxa"/>
        </w:tblCellMar>
        <w:tblLook w:val="04A0" w:firstRow="1" w:lastRow="0" w:firstColumn="1" w:lastColumn="0" w:noHBand="0" w:noVBand="1"/>
      </w:tblPr>
      <w:tblGrid>
        <w:gridCol w:w="533"/>
        <w:gridCol w:w="718"/>
        <w:gridCol w:w="623"/>
        <w:gridCol w:w="950"/>
        <w:gridCol w:w="845"/>
        <w:gridCol w:w="853"/>
        <w:gridCol w:w="855"/>
        <w:gridCol w:w="1416"/>
        <w:gridCol w:w="6"/>
        <w:gridCol w:w="133"/>
        <w:gridCol w:w="1140"/>
        <w:gridCol w:w="381"/>
        <w:gridCol w:w="317"/>
        <w:gridCol w:w="76"/>
        <w:gridCol w:w="363"/>
      </w:tblGrid>
      <w:tr w:rsidR="00200D99" w:rsidRPr="00113273" w:rsidTr="009924B9">
        <w:trPr>
          <w:trHeight w:val="1907"/>
          <w:jc w:val="center"/>
        </w:trPr>
        <w:tc>
          <w:tcPr>
            <w:tcW w:w="28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left="-108" w:right="-108"/>
              <w:jc w:val="center"/>
              <w:rPr>
                <w:rFonts w:ascii="Calibri" w:hAnsi="Calibri" w:cs="Calibri"/>
                <w:sz w:val="18"/>
                <w:szCs w:val="18"/>
                <w:lang w:eastAsia="ru-RU"/>
              </w:rPr>
            </w:pPr>
            <w:r w:rsidRPr="00113273">
              <w:rPr>
                <w:bCs/>
                <w:color w:val="000000"/>
                <w:sz w:val="18"/>
                <w:szCs w:val="18"/>
                <w:lang w:eastAsia="ru-RU"/>
              </w:rPr>
              <w:t>№ п/п</w:t>
            </w:r>
          </w:p>
        </w:tc>
        <w:tc>
          <w:tcPr>
            <w:tcW w:w="39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left="33"/>
              <w:jc w:val="center"/>
              <w:rPr>
                <w:rFonts w:ascii="Calibri" w:hAnsi="Calibri" w:cs="Calibri"/>
                <w:sz w:val="18"/>
                <w:szCs w:val="18"/>
                <w:lang w:eastAsia="ru-RU"/>
              </w:rPr>
            </w:pPr>
            <w:r w:rsidRPr="00113273">
              <w:rPr>
                <w:bCs/>
                <w:color w:val="000000"/>
                <w:sz w:val="18"/>
                <w:szCs w:val="18"/>
                <w:lang w:eastAsia="ru-RU"/>
              </w:rPr>
              <w:t>Наименование объекта учета</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right="-108"/>
              <w:jc w:val="center"/>
              <w:rPr>
                <w:rFonts w:ascii="Calibri" w:hAnsi="Calibri" w:cs="Calibri"/>
                <w:sz w:val="18"/>
                <w:szCs w:val="18"/>
                <w:lang w:eastAsia="ru-RU"/>
              </w:rPr>
            </w:pPr>
            <w:proofErr w:type="spellStart"/>
            <w:r w:rsidRPr="00113273">
              <w:rPr>
                <w:bCs/>
                <w:color w:val="000000"/>
                <w:sz w:val="18"/>
                <w:szCs w:val="18"/>
                <w:lang w:eastAsia="ru-RU"/>
              </w:rPr>
              <w:t>Назначе</w:t>
            </w:r>
            <w:proofErr w:type="spellEnd"/>
          </w:p>
          <w:p w:rsidR="00200D99" w:rsidRPr="00113273" w:rsidRDefault="00200D99" w:rsidP="009924B9">
            <w:pPr>
              <w:ind w:right="-108"/>
              <w:jc w:val="center"/>
              <w:rPr>
                <w:rFonts w:ascii="Calibri" w:hAnsi="Calibri" w:cs="Calibri"/>
                <w:sz w:val="18"/>
                <w:szCs w:val="18"/>
                <w:lang w:eastAsia="ru-RU"/>
              </w:rPr>
            </w:pPr>
            <w:proofErr w:type="spellStart"/>
            <w:r w:rsidRPr="00113273">
              <w:rPr>
                <w:bCs/>
                <w:color w:val="000000"/>
                <w:sz w:val="18"/>
                <w:szCs w:val="18"/>
                <w:lang w:eastAsia="ru-RU"/>
              </w:rPr>
              <w:t>ние</w:t>
            </w:r>
            <w:proofErr w:type="spellEnd"/>
            <w:r w:rsidRPr="00113273">
              <w:rPr>
                <w:bCs/>
                <w:color w:val="000000"/>
                <w:sz w:val="18"/>
                <w:szCs w:val="18"/>
                <w:lang w:eastAsia="ru-RU"/>
              </w:rPr>
              <w:t xml:space="preserve"> объекта учета</w:t>
            </w:r>
          </w:p>
        </w:tc>
        <w:tc>
          <w:tcPr>
            <w:tcW w:w="5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left="7"/>
              <w:jc w:val="center"/>
              <w:rPr>
                <w:rFonts w:ascii="Calibri" w:hAnsi="Calibri" w:cs="Calibri"/>
                <w:sz w:val="18"/>
                <w:szCs w:val="18"/>
                <w:lang w:eastAsia="ru-RU"/>
              </w:rPr>
            </w:pPr>
            <w:r w:rsidRPr="00113273">
              <w:rPr>
                <w:bCs/>
                <w:color w:val="000000"/>
                <w:sz w:val="18"/>
                <w:szCs w:val="18"/>
                <w:lang w:eastAsia="ru-RU"/>
              </w:rPr>
              <w:t>Адрес (место</w:t>
            </w:r>
          </w:p>
          <w:p w:rsidR="00200D99" w:rsidRPr="00113273" w:rsidRDefault="00200D99" w:rsidP="009924B9">
            <w:pPr>
              <w:ind w:left="7"/>
              <w:jc w:val="center"/>
              <w:rPr>
                <w:rFonts w:ascii="Calibri" w:hAnsi="Calibri" w:cs="Calibri"/>
                <w:sz w:val="18"/>
                <w:szCs w:val="18"/>
                <w:lang w:eastAsia="ru-RU"/>
              </w:rPr>
            </w:pPr>
            <w:r w:rsidRPr="00113273">
              <w:rPr>
                <w:bCs/>
                <w:color w:val="000000"/>
                <w:sz w:val="18"/>
                <w:szCs w:val="18"/>
                <w:lang w:eastAsia="ru-RU"/>
              </w:rPr>
              <w:t xml:space="preserve">положение) объекта учета </w:t>
            </w:r>
            <w:r>
              <w:rPr>
                <w:bCs/>
                <w:color w:val="000000"/>
                <w:sz w:val="18"/>
                <w:szCs w:val="18"/>
                <w:lang w:eastAsia="ru-RU"/>
              </w:rPr>
              <w:t xml:space="preserve"> </w:t>
            </w:r>
          </w:p>
        </w:tc>
        <w:tc>
          <w:tcPr>
            <w:tcW w:w="4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left="-18" w:right="-62"/>
              <w:jc w:val="center"/>
              <w:rPr>
                <w:rFonts w:ascii="Calibri" w:hAnsi="Calibri" w:cs="Calibri"/>
                <w:sz w:val="18"/>
                <w:szCs w:val="18"/>
                <w:lang w:eastAsia="ru-RU"/>
              </w:rPr>
            </w:pPr>
            <w:proofErr w:type="spellStart"/>
            <w:r w:rsidRPr="00113273">
              <w:rPr>
                <w:bCs/>
                <w:color w:val="000000"/>
                <w:sz w:val="18"/>
                <w:szCs w:val="18"/>
                <w:lang w:eastAsia="ru-RU"/>
              </w:rPr>
              <w:t>Кадастро</w:t>
            </w:r>
            <w:proofErr w:type="spellEnd"/>
          </w:p>
          <w:p w:rsidR="00200D99" w:rsidRPr="00113273" w:rsidRDefault="00200D99" w:rsidP="009924B9">
            <w:pPr>
              <w:ind w:left="-18" w:right="9"/>
              <w:jc w:val="center"/>
              <w:rPr>
                <w:rFonts w:ascii="Calibri" w:hAnsi="Calibri" w:cs="Calibri"/>
                <w:sz w:val="18"/>
                <w:szCs w:val="18"/>
                <w:lang w:eastAsia="ru-RU"/>
              </w:rPr>
            </w:pPr>
            <w:r w:rsidRPr="00113273">
              <w:rPr>
                <w:bCs/>
                <w:color w:val="000000"/>
                <w:sz w:val="18"/>
                <w:szCs w:val="18"/>
                <w:lang w:eastAsia="ru-RU"/>
              </w:rPr>
              <w:t xml:space="preserve">вый номер объекта учета </w:t>
            </w:r>
            <w:r>
              <w:rPr>
                <w:bCs/>
                <w:color w:val="000000"/>
                <w:sz w:val="18"/>
                <w:szCs w:val="18"/>
                <w:lang w:eastAsia="ru-RU"/>
              </w:rPr>
              <w:t xml:space="preserve"> </w:t>
            </w:r>
          </w:p>
        </w:tc>
        <w:tc>
          <w:tcPr>
            <w:tcW w:w="46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jc w:val="center"/>
              <w:rPr>
                <w:rFonts w:ascii="Calibri" w:hAnsi="Calibri" w:cs="Calibri"/>
                <w:sz w:val="18"/>
                <w:szCs w:val="18"/>
                <w:lang w:eastAsia="ru-RU"/>
              </w:rPr>
            </w:pPr>
            <w:r w:rsidRPr="00113273">
              <w:rPr>
                <w:bCs/>
                <w:color w:val="000000"/>
                <w:sz w:val="18"/>
                <w:szCs w:val="18"/>
                <w:lang w:eastAsia="ru-RU"/>
              </w:rPr>
              <w:t>Сведения об основных характеристиках объекта учета</w:t>
            </w:r>
          </w:p>
          <w:p w:rsidR="00200D99" w:rsidRPr="00113273" w:rsidRDefault="00200D99" w:rsidP="009924B9">
            <w:pPr>
              <w:ind w:left="-84" w:right="-4"/>
              <w:jc w:val="center"/>
              <w:rPr>
                <w:rFonts w:ascii="Calibri" w:hAnsi="Calibri" w:cs="Calibri"/>
                <w:sz w:val="18"/>
                <w:szCs w:val="18"/>
                <w:lang w:eastAsia="ru-RU"/>
              </w:rPr>
            </w:pPr>
            <w:r w:rsidRPr="00113273">
              <w:rPr>
                <w:bCs/>
                <w:color w:val="000000"/>
                <w:sz w:val="18"/>
                <w:szCs w:val="18"/>
                <w:lang w:eastAsia="ru-RU"/>
              </w:rPr>
              <w:t>**</w:t>
            </w:r>
          </w:p>
        </w:tc>
        <w:tc>
          <w:tcPr>
            <w:tcW w:w="4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jc w:val="center"/>
              <w:rPr>
                <w:rFonts w:ascii="Calibri" w:hAnsi="Calibri" w:cs="Calibri"/>
                <w:sz w:val="18"/>
                <w:szCs w:val="18"/>
                <w:lang w:eastAsia="ru-RU"/>
              </w:rPr>
            </w:pPr>
            <w:r w:rsidRPr="00113273">
              <w:rPr>
                <w:bCs/>
                <w:color w:val="000000"/>
                <w:sz w:val="18"/>
                <w:szCs w:val="18"/>
                <w:lang w:eastAsia="ru-RU"/>
              </w:rPr>
              <w:t>Сведения о стоимости объекта учета</w:t>
            </w:r>
          </w:p>
        </w:tc>
        <w:tc>
          <w:tcPr>
            <w:tcW w:w="76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left="-84" w:right="-4"/>
              <w:jc w:val="center"/>
              <w:rPr>
                <w:rFonts w:ascii="Calibri" w:hAnsi="Calibri" w:cs="Calibri"/>
                <w:sz w:val="18"/>
                <w:szCs w:val="18"/>
                <w:lang w:eastAsia="ru-RU"/>
              </w:rPr>
            </w:pPr>
            <w:r w:rsidRPr="00113273">
              <w:rPr>
                <w:bCs/>
                <w:color w:val="000000"/>
                <w:sz w:val="18"/>
                <w:szCs w:val="18"/>
                <w:lang w:eastAsia="ru-RU"/>
              </w:rPr>
              <w:t>Сведения о право</w:t>
            </w:r>
          </w:p>
          <w:p w:rsidR="00200D99" w:rsidRPr="00E35F3B" w:rsidRDefault="00200D99" w:rsidP="009924B9">
            <w:pPr>
              <w:jc w:val="center"/>
              <w:rPr>
                <w:rFonts w:ascii="Calibri" w:hAnsi="Calibri" w:cs="Calibri"/>
                <w:sz w:val="23"/>
                <w:szCs w:val="23"/>
                <w:lang w:eastAsia="ru-RU"/>
              </w:rPr>
            </w:pPr>
            <w:r w:rsidRPr="00113273">
              <w:rPr>
                <w:bCs/>
                <w:color w:val="000000"/>
                <w:sz w:val="18"/>
                <w:szCs w:val="18"/>
                <w:lang w:eastAsia="ru-RU"/>
              </w:rPr>
              <w:t>обладателе</w:t>
            </w:r>
          </w:p>
        </w:tc>
        <w:tc>
          <w:tcPr>
            <w:tcW w:w="694"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ind w:right="47"/>
              <w:jc w:val="center"/>
              <w:rPr>
                <w:rFonts w:ascii="Calibri" w:hAnsi="Calibri" w:cs="Calibri"/>
                <w:sz w:val="18"/>
                <w:szCs w:val="18"/>
                <w:lang w:eastAsia="ru-RU"/>
              </w:rPr>
            </w:pPr>
            <w:r w:rsidRPr="00113273">
              <w:rPr>
                <w:bCs/>
                <w:color w:val="000000"/>
                <w:sz w:val="18"/>
                <w:szCs w:val="18"/>
                <w:lang w:eastAsia="ru-RU"/>
              </w:rPr>
              <w:t>Вид вещного права*</w:t>
            </w:r>
          </w:p>
        </w:tc>
        <w:tc>
          <w:tcPr>
            <w:tcW w:w="617" w:type="pct"/>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113273" w:rsidRDefault="00200D99" w:rsidP="009924B9">
            <w:pPr>
              <w:jc w:val="center"/>
              <w:rPr>
                <w:rFonts w:ascii="Calibri" w:hAnsi="Calibri" w:cs="Calibri"/>
                <w:sz w:val="18"/>
                <w:szCs w:val="18"/>
                <w:lang w:eastAsia="ru-RU"/>
              </w:rPr>
            </w:pPr>
            <w:r w:rsidRPr="00113273">
              <w:rPr>
                <w:bCs/>
                <w:color w:val="000000"/>
                <w:sz w:val="18"/>
                <w:szCs w:val="18"/>
                <w:lang w:eastAsia="ru-RU"/>
              </w:rPr>
              <w:t>Иные сведения </w:t>
            </w:r>
          </w:p>
          <w:p w:rsidR="00200D99" w:rsidRPr="00113273" w:rsidRDefault="00200D99" w:rsidP="009924B9">
            <w:pPr>
              <w:jc w:val="center"/>
              <w:rPr>
                <w:rFonts w:ascii="Calibri" w:hAnsi="Calibri" w:cs="Calibri"/>
                <w:sz w:val="18"/>
                <w:szCs w:val="18"/>
                <w:lang w:eastAsia="ru-RU"/>
              </w:rPr>
            </w:pPr>
            <w:r w:rsidRPr="00113273">
              <w:rPr>
                <w:bCs/>
                <w:color w:val="000000"/>
                <w:sz w:val="18"/>
                <w:szCs w:val="18"/>
                <w:lang w:eastAsia="ru-RU"/>
              </w:rPr>
              <w:t>(при необходимости)</w:t>
            </w:r>
          </w:p>
        </w:tc>
      </w:tr>
      <w:tr w:rsidR="00200D99" w:rsidRPr="00FC7BA9" w:rsidTr="009924B9">
        <w:trPr>
          <w:jc w:val="center"/>
        </w:trPr>
        <w:tc>
          <w:tcPr>
            <w:tcW w:w="28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390"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2</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ind w:right="-108"/>
              <w:jc w:val="center"/>
              <w:rPr>
                <w:rFonts w:ascii="Calibri" w:hAnsi="Calibri" w:cs="Calibri"/>
                <w:sz w:val="23"/>
                <w:szCs w:val="23"/>
                <w:lang w:eastAsia="ru-RU"/>
              </w:rPr>
            </w:pPr>
            <w:r>
              <w:rPr>
                <w:bCs/>
                <w:color w:val="000000"/>
                <w:sz w:val="20"/>
                <w:szCs w:val="20"/>
                <w:lang w:eastAsia="ru-RU"/>
              </w:rPr>
              <w:t>3</w:t>
            </w:r>
          </w:p>
        </w:tc>
        <w:tc>
          <w:tcPr>
            <w:tcW w:w="51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ind w:left="-112" w:right="-78"/>
              <w:jc w:val="center"/>
              <w:rPr>
                <w:rFonts w:ascii="Calibri" w:hAnsi="Calibri" w:cs="Calibri"/>
                <w:sz w:val="23"/>
                <w:szCs w:val="23"/>
                <w:lang w:eastAsia="ru-RU"/>
              </w:rPr>
            </w:pPr>
            <w:r>
              <w:rPr>
                <w:bCs/>
                <w:color w:val="000000"/>
                <w:sz w:val="20"/>
                <w:szCs w:val="20"/>
                <w:lang w:eastAsia="ru-RU"/>
              </w:rPr>
              <w:t>4</w:t>
            </w:r>
          </w:p>
        </w:tc>
        <w:tc>
          <w:tcPr>
            <w:tcW w:w="459"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ind w:left="-64" w:right="-62"/>
              <w:jc w:val="center"/>
              <w:rPr>
                <w:rFonts w:ascii="Calibri" w:hAnsi="Calibri" w:cs="Calibri"/>
                <w:sz w:val="23"/>
                <w:szCs w:val="23"/>
                <w:lang w:eastAsia="ru-RU"/>
              </w:rPr>
            </w:pPr>
            <w:r>
              <w:rPr>
                <w:bCs/>
                <w:color w:val="000000"/>
                <w:sz w:val="20"/>
                <w:szCs w:val="20"/>
                <w:lang w:eastAsia="ru-RU"/>
              </w:rPr>
              <w:t>5</w:t>
            </w:r>
          </w:p>
        </w:tc>
        <w:tc>
          <w:tcPr>
            <w:tcW w:w="463"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6</w:t>
            </w:r>
          </w:p>
        </w:tc>
        <w:tc>
          <w:tcPr>
            <w:tcW w:w="464"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7</w:t>
            </w:r>
          </w:p>
        </w:tc>
        <w:tc>
          <w:tcPr>
            <w:tcW w:w="769"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8</w:t>
            </w:r>
          </w:p>
        </w:tc>
        <w:tc>
          <w:tcPr>
            <w:tcW w:w="694" w:type="pct"/>
            <w:gridSpan w:val="3"/>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9</w:t>
            </w:r>
          </w:p>
        </w:tc>
        <w:tc>
          <w:tcPr>
            <w:tcW w:w="617" w:type="pct"/>
            <w:gridSpan w:val="4"/>
            <w:tcBorders>
              <w:top w:val="nil"/>
              <w:left w:val="nil"/>
              <w:bottom w:val="single" w:sz="8" w:space="0" w:color="auto"/>
              <w:right w:val="single" w:sz="8" w:space="0" w:color="auto"/>
            </w:tcBorders>
            <w:tcMar>
              <w:top w:w="0" w:type="dxa"/>
              <w:left w:w="28" w:type="dxa"/>
              <w:bottom w:w="0" w:type="dxa"/>
              <w:right w:w="28" w:type="dxa"/>
            </w:tcMar>
            <w:hideMark/>
          </w:tcPr>
          <w:p w:rsidR="00200D99" w:rsidRPr="00FC7BA9" w:rsidRDefault="00200D99" w:rsidP="009924B9">
            <w:pPr>
              <w:jc w:val="center"/>
              <w:rPr>
                <w:rFonts w:ascii="Calibri" w:hAnsi="Calibri" w:cs="Calibri"/>
                <w:sz w:val="23"/>
                <w:szCs w:val="23"/>
                <w:lang w:eastAsia="ru-RU"/>
              </w:rPr>
            </w:pPr>
            <w:r>
              <w:rPr>
                <w:bCs/>
                <w:color w:val="000000"/>
                <w:sz w:val="20"/>
                <w:szCs w:val="20"/>
                <w:lang w:eastAsia="ru-RU"/>
              </w:rPr>
              <w:t>10</w:t>
            </w:r>
          </w:p>
        </w:tc>
      </w:tr>
      <w:tr w:rsidR="00200D99" w:rsidRPr="00E35F3B" w:rsidTr="009924B9">
        <w:trPr>
          <w:jc w:val="center"/>
        </w:trPr>
        <w:tc>
          <w:tcPr>
            <w:tcW w:w="289" w:type="pct"/>
            <w:tcBorders>
              <w:top w:val="nil"/>
              <w:left w:val="single" w:sz="8" w:space="0" w:color="auto"/>
              <w:bottom w:val="nil"/>
              <w:right w:val="single" w:sz="8" w:space="0" w:color="auto"/>
            </w:tcBorders>
            <w:tcMar>
              <w:top w:w="0" w:type="dxa"/>
              <w:left w:w="28" w:type="dxa"/>
              <w:bottom w:w="0" w:type="dxa"/>
              <w:right w:w="28" w:type="dxa"/>
            </w:tcMar>
            <w:hideMark/>
          </w:tcPr>
          <w:p w:rsidR="00200D99" w:rsidRPr="00E35F3B" w:rsidRDefault="00200D99" w:rsidP="009924B9">
            <w:pPr>
              <w:ind w:left="-108" w:right="-108"/>
              <w:jc w:val="center"/>
              <w:rPr>
                <w:rFonts w:ascii="Calibri" w:hAnsi="Calibri" w:cs="Calibri"/>
                <w:sz w:val="23"/>
                <w:szCs w:val="23"/>
                <w:lang w:eastAsia="ru-RU"/>
              </w:rPr>
            </w:pPr>
          </w:p>
        </w:tc>
        <w:tc>
          <w:tcPr>
            <w:tcW w:w="390"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338"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ind w:right="-108"/>
              <w:jc w:val="center"/>
              <w:rPr>
                <w:rFonts w:ascii="Calibri" w:hAnsi="Calibri" w:cs="Calibri"/>
                <w:sz w:val="23"/>
                <w:szCs w:val="23"/>
                <w:lang w:eastAsia="ru-RU"/>
              </w:rPr>
            </w:pPr>
          </w:p>
        </w:tc>
        <w:tc>
          <w:tcPr>
            <w:tcW w:w="516"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ind w:left="-112" w:right="-78"/>
              <w:jc w:val="center"/>
              <w:rPr>
                <w:rFonts w:ascii="Calibri" w:hAnsi="Calibri" w:cs="Calibri"/>
                <w:sz w:val="23"/>
                <w:szCs w:val="23"/>
                <w:lang w:eastAsia="ru-RU"/>
              </w:rPr>
            </w:pPr>
          </w:p>
        </w:tc>
        <w:tc>
          <w:tcPr>
            <w:tcW w:w="459"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ind w:left="-64" w:right="-62"/>
              <w:jc w:val="center"/>
              <w:rPr>
                <w:rFonts w:ascii="Calibri" w:hAnsi="Calibri" w:cs="Calibri"/>
                <w:sz w:val="23"/>
                <w:szCs w:val="23"/>
                <w:lang w:eastAsia="ru-RU"/>
              </w:rPr>
            </w:pPr>
          </w:p>
        </w:tc>
        <w:tc>
          <w:tcPr>
            <w:tcW w:w="463"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464"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ind w:left="-132" w:right="-148"/>
              <w:jc w:val="center"/>
              <w:rPr>
                <w:rFonts w:ascii="Calibri" w:hAnsi="Calibri" w:cs="Calibri"/>
                <w:sz w:val="23"/>
                <w:szCs w:val="23"/>
                <w:lang w:eastAsia="ru-RU"/>
              </w:rPr>
            </w:pPr>
          </w:p>
        </w:tc>
        <w:tc>
          <w:tcPr>
            <w:tcW w:w="772" w:type="pct"/>
            <w:gridSpan w:val="2"/>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72"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619"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207"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172"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41"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c>
          <w:tcPr>
            <w:tcW w:w="197" w:type="pct"/>
            <w:tcBorders>
              <w:top w:val="nil"/>
              <w:left w:val="nil"/>
              <w:bottom w:val="nil"/>
              <w:right w:val="single" w:sz="8" w:space="0" w:color="auto"/>
            </w:tcBorders>
            <w:tcMar>
              <w:top w:w="0" w:type="dxa"/>
              <w:left w:w="28" w:type="dxa"/>
              <w:bottom w:w="0" w:type="dxa"/>
              <w:right w:w="28" w:type="dxa"/>
            </w:tcMar>
            <w:hideMark/>
          </w:tcPr>
          <w:p w:rsidR="00200D99" w:rsidRPr="00E35F3B" w:rsidRDefault="00200D99" w:rsidP="009924B9">
            <w:pPr>
              <w:jc w:val="center"/>
              <w:rPr>
                <w:rFonts w:ascii="Calibri" w:hAnsi="Calibri" w:cs="Calibri"/>
                <w:sz w:val="23"/>
                <w:szCs w:val="23"/>
                <w:lang w:eastAsia="ru-RU"/>
              </w:rPr>
            </w:pPr>
          </w:p>
        </w:tc>
      </w:tr>
      <w:tr w:rsidR="00200D99" w:rsidRPr="00E35F3B" w:rsidTr="009924B9">
        <w:trPr>
          <w:trHeight w:val="415"/>
          <w:jc w:val="center"/>
        </w:trPr>
        <w:tc>
          <w:tcPr>
            <w:tcW w:w="28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00D99" w:rsidRPr="00E35F3B" w:rsidRDefault="00200D99" w:rsidP="009924B9">
            <w:pPr>
              <w:ind w:left="-108" w:right="-108"/>
              <w:jc w:val="center"/>
              <w:rPr>
                <w:rFonts w:ascii="Calibri" w:hAnsi="Calibri" w:cs="Calibri"/>
                <w:sz w:val="23"/>
                <w:szCs w:val="23"/>
                <w:lang w:eastAsia="ru-RU"/>
              </w:rPr>
            </w:pPr>
          </w:p>
        </w:tc>
        <w:tc>
          <w:tcPr>
            <w:tcW w:w="390"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ind w:right="-108"/>
              <w:jc w:val="center"/>
              <w:rPr>
                <w:rFonts w:ascii="Calibri" w:hAnsi="Calibri" w:cs="Calibri"/>
                <w:sz w:val="23"/>
                <w:szCs w:val="23"/>
                <w:lang w:eastAsia="ru-RU"/>
              </w:rPr>
            </w:pPr>
          </w:p>
        </w:tc>
        <w:tc>
          <w:tcPr>
            <w:tcW w:w="516"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ind w:left="-112" w:right="-78"/>
              <w:jc w:val="center"/>
              <w:rPr>
                <w:rFonts w:ascii="Calibri" w:hAnsi="Calibri" w:cs="Calibri"/>
                <w:sz w:val="23"/>
                <w:szCs w:val="23"/>
                <w:lang w:eastAsia="ru-RU"/>
              </w:rPr>
            </w:pPr>
          </w:p>
        </w:tc>
        <w:tc>
          <w:tcPr>
            <w:tcW w:w="459"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ind w:left="-64" w:right="-62"/>
              <w:jc w:val="center"/>
              <w:rPr>
                <w:rFonts w:ascii="Calibri" w:hAnsi="Calibri" w:cs="Calibri"/>
                <w:sz w:val="23"/>
                <w:szCs w:val="23"/>
                <w:lang w:eastAsia="ru-RU"/>
              </w:rPr>
            </w:pPr>
          </w:p>
        </w:tc>
        <w:tc>
          <w:tcPr>
            <w:tcW w:w="463"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jc w:val="center"/>
              <w:rPr>
                <w:rFonts w:ascii="Calibri" w:hAnsi="Calibri" w:cs="Calibri"/>
                <w:sz w:val="23"/>
                <w:szCs w:val="23"/>
                <w:lang w:eastAsia="ru-RU"/>
              </w:rPr>
            </w:pPr>
          </w:p>
        </w:tc>
        <w:tc>
          <w:tcPr>
            <w:tcW w:w="464" w:type="pct"/>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ind w:left="-132" w:right="-148"/>
              <w:jc w:val="center"/>
              <w:rPr>
                <w:rFonts w:ascii="Calibri" w:hAnsi="Calibri" w:cs="Calibri"/>
                <w:sz w:val="23"/>
                <w:szCs w:val="23"/>
                <w:lang w:eastAsia="ru-RU"/>
              </w:rPr>
            </w:pPr>
          </w:p>
        </w:tc>
        <w:tc>
          <w:tcPr>
            <w:tcW w:w="772" w:type="pct"/>
            <w:gridSpan w:val="2"/>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jc w:val="center"/>
              <w:rPr>
                <w:rFonts w:ascii="Calibri" w:hAnsi="Calibri" w:cs="Calibri"/>
                <w:sz w:val="23"/>
                <w:szCs w:val="23"/>
                <w:lang w:eastAsia="ru-RU"/>
              </w:rPr>
            </w:pPr>
          </w:p>
        </w:tc>
        <w:tc>
          <w:tcPr>
            <w:tcW w:w="691" w:type="pct"/>
            <w:gridSpan w:val="2"/>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jc w:val="center"/>
              <w:rPr>
                <w:rFonts w:ascii="Calibri" w:hAnsi="Calibri" w:cs="Calibri"/>
                <w:sz w:val="23"/>
                <w:szCs w:val="23"/>
                <w:lang w:eastAsia="ru-RU"/>
              </w:rPr>
            </w:pPr>
          </w:p>
        </w:tc>
        <w:tc>
          <w:tcPr>
            <w:tcW w:w="617" w:type="pct"/>
            <w:gridSpan w:val="4"/>
            <w:tcBorders>
              <w:top w:val="nil"/>
              <w:left w:val="nil"/>
              <w:bottom w:val="single" w:sz="8" w:space="0" w:color="auto"/>
              <w:right w:val="single" w:sz="8" w:space="0" w:color="auto"/>
            </w:tcBorders>
            <w:tcMar>
              <w:top w:w="0" w:type="dxa"/>
              <w:left w:w="28" w:type="dxa"/>
              <w:bottom w:w="0" w:type="dxa"/>
              <w:right w:w="28" w:type="dxa"/>
            </w:tcMar>
          </w:tcPr>
          <w:p w:rsidR="00200D99" w:rsidRPr="00E35F3B" w:rsidRDefault="00200D99" w:rsidP="009924B9">
            <w:pPr>
              <w:jc w:val="center"/>
              <w:rPr>
                <w:rFonts w:ascii="Calibri" w:hAnsi="Calibri" w:cs="Calibri"/>
                <w:sz w:val="23"/>
                <w:szCs w:val="23"/>
                <w:lang w:eastAsia="ru-RU"/>
              </w:rPr>
            </w:pPr>
          </w:p>
        </w:tc>
      </w:tr>
    </w:tbl>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w:t>
      </w:r>
      <w:r>
        <w:rPr>
          <w:color w:val="212529"/>
          <w:sz w:val="23"/>
          <w:szCs w:val="23"/>
          <w:lang w:eastAsia="ru-RU"/>
        </w:rPr>
        <w:t>;</w:t>
      </w:r>
    </w:p>
    <w:p w:rsidR="00200D99" w:rsidRDefault="00200D99" w:rsidP="00200D99">
      <w:pPr>
        <w:shd w:val="clear" w:color="auto" w:fill="FFFFFF"/>
        <w:ind w:left="360" w:right="160"/>
        <w:jc w:val="center"/>
        <w:rPr>
          <w:bCs/>
          <w:color w:val="000000"/>
          <w:lang w:eastAsia="ru-RU"/>
        </w:rPr>
      </w:pPr>
    </w:p>
    <w:p w:rsidR="00200D99" w:rsidRPr="00511E79" w:rsidRDefault="00200D99" w:rsidP="00200D99">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tbl>
      <w:tblPr>
        <w:tblpPr w:leftFromText="180" w:rightFromText="180" w:vertAnchor="text" w:horzAnchor="margin" w:tblpXSpec="center" w:tblpY="334"/>
        <w:tblW w:w="4795" w:type="pct"/>
        <w:tblCellMar>
          <w:left w:w="0" w:type="dxa"/>
          <w:right w:w="0" w:type="dxa"/>
        </w:tblCellMar>
        <w:tblLook w:val="04A0" w:firstRow="1" w:lastRow="0" w:firstColumn="1" w:lastColumn="0" w:noHBand="0" w:noVBand="1"/>
      </w:tblPr>
      <w:tblGrid>
        <w:gridCol w:w="219"/>
        <w:gridCol w:w="1949"/>
        <w:gridCol w:w="1642"/>
        <w:gridCol w:w="1851"/>
        <w:gridCol w:w="2232"/>
        <w:gridCol w:w="1439"/>
      </w:tblGrid>
      <w:tr w:rsidR="00200D99" w:rsidRPr="00511E79" w:rsidTr="009924B9">
        <w:trPr>
          <w:trHeight w:val="1907"/>
        </w:trPr>
        <w:tc>
          <w:tcPr>
            <w:tcW w:w="11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104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88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430EE2" w:rsidRDefault="00200D99" w:rsidP="009924B9">
            <w:pPr>
              <w:ind w:left="33"/>
              <w:jc w:val="center"/>
              <w:rPr>
                <w:bCs/>
                <w:color w:val="000000"/>
                <w:sz w:val="18"/>
                <w:szCs w:val="18"/>
                <w:lang w:eastAsia="ru-RU"/>
              </w:rPr>
            </w:pPr>
            <w:r w:rsidRPr="00430EE2">
              <w:rPr>
                <w:bCs/>
                <w:color w:val="000000"/>
                <w:sz w:val="18"/>
                <w:szCs w:val="18"/>
                <w:lang w:eastAsia="ru-RU"/>
              </w:rPr>
              <w:t xml:space="preserve">Сведения об акциях, </w:t>
            </w:r>
          </w:p>
          <w:p w:rsidR="00200D99" w:rsidRPr="00430EE2" w:rsidRDefault="00200D99" w:rsidP="009924B9">
            <w:pPr>
              <w:ind w:left="33"/>
              <w:jc w:val="center"/>
              <w:rPr>
                <w:rFonts w:ascii="Calibri" w:hAnsi="Calibri" w:cs="Calibri"/>
                <w:sz w:val="18"/>
                <w:szCs w:val="18"/>
                <w:lang w:eastAsia="ru-RU"/>
              </w:rPr>
            </w:pPr>
            <w:r w:rsidRPr="00430EE2">
              <w:rPr>
                <w:bCs/>
                <w:color w:val="000000"/>
                <w:sz w:val="18"/>
                <w:szCs w:val="18"/>
                <w:lang w:eastAsia="ru-RU"/>
              </w:rPr>
              <w:t xml:space="preserve">в том числе </w:t>
            </w:r>
            <w:r w:rsidRPr="00430EE2">
              <w:rPr>
                <w:color w:val="212529"/>
                <w:sz w:val="18"/>
                <w:szCs w:val="18"/>
                <w:lang w:eastAsia="ru-RU"/>
              </w:rPr>
              <w:t xml:space="preserve"> количество акций, регистрационные номера выпусков, номинальная стоимость акций, вид акций </w:t>
            </w:r>
            <w:r>
              <w:rPr>
                <w:color w:val="212529"/>
                <w:sz w:val="18"/>
                <w:szCs w:val="18"/>
                <w:lang w:eastAsia="ru-RU"/>
              </w:rPr>
              <w:t xml:space="preserve"> </w:t>
            </w:r>
            <w:r w:rsidRPr="00430EE2">
              <w:rPr>
                <w:bCs/>
                <w:color w:val="000000"/>
                <w:sz w:val="18"/>
                <w:szCs w:val="18"/>
                <w:lang w:eastAsia="ru-RU"/>
              </w:rPr>
              <w:t>**</w:t>
            </w:r>
          </w:p>
        </w:tc>
        <w:tc>
          <w:tcPr>
            <w:tcW w:w="99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p w:rsidR="00200D99" w:rsidRPr="00511E79" w:rsidRDefault="00200D99" w:rsidP="009924B9">
            <w:pPr>
              <w:ind w:right="-108"/>
              <w:jc w:val="center"/>
              <w:rPr>
                <w:rFonts w:ascii="Calibri" w:hAnsi="Calibri" w:cs="Calibri"/>
                <w:sz w:val="23"/>
                <w:szCs w:val="23"/>
                <w:lang w:eastAsia="ru-RU"/>
              </w:rPr>
            </w:pPr>
            <w:r>
              <w:rPr>
                <w:bCs/>
                <w:color w:val="000000"/>
                <w:sz w:val="20"/>
                <w:szCs w:val="20"/>
                <w:lang w:eastAsia="ru-RU"/>
              </w:rPr>
              <w:t xml:space="preserve"> </w:t>
            </w:r>
          </w:p>
        </w:tc>
        <w:tc>
          <w:tcPr>
            <w:tcW w:w="11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7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Иные сведения </w:t>
            </w:r>
          </w:p>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200D99" w:rsidRPr="00511E79" w:rsidTr="009924B9">
        <w:tc>
          <w:tcPr>
            <w:tcW w:w="1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044"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880"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3</w:t>
            </w:r>
          </w:p>
        </w:tc>
        <w:tc>
          <w:tcPr>
            <w:tcW w:w="992"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4</w:t>
            </w:r>
          </w:p>
        </w:tc>
        <w:tc>
          <w:tcPr>
            <w:tcW w:w="119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71"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Pr>
                <w:bCs/>
                <w:color w:val="000000"/>
                <w:sz w:val="20"/>
                <w:szCs w:val="20"/>
                <w:lang w:eastAsia="ru-RU"/>
              </w:rPr>
              <w:t>6</w:t>
            </w:r>
          </w:p>
        </w:tc>
      </w:tr>
    </w:tbl>
    <w:p w:rsidR="00200D99" w:rsidRDefault="00200D99" w:rsidP="00200D99">
      <w:pPr>
        <w:shd w:val="clear" w:color="auto" w:fill="FFFFFF"/>
        <w:jc w:val="both"/>
        <w:rPr>
          <w:color w:val="212529"/>
          <w:sz w:val="23"/>
          <w:szCs w:val="23"/>
          <w:lang w:eastAsia="ru-RU"/>
        </w:rPr>
      </w:pPr>
      <w:r>
        <w:rPr>
          <w:color w:val="212529"/>
          <w:sz w:val="23"/>
          <w:szCs w:val="23"/>
          <w:lang w:eastAsia="ru-RU"/>
        </w:rPr>
        <w:t>Подраздел 2.1. Сведения об акциях</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rPr>
          <w:lang w:eastAsia="ru-RU"/>
        </w:rPr>
      </w:pPr>
      <w:r>
        <w:rPr>
          <w:color w:val="212529"/>
          <w:sz w:val="23"/>
          <w:szCs w:val="23"/>
          <w:lang w:eastAsia="ru-RU"/>
        </w:rPr>
        <w:t xml:space="preserve"> </w:t>
      </w:r>
      <w:r>
        <w:rPr>
          <w:lang w:eastAsia="ru-RU"/>
        </w:rPr>
        <w:t xml:space="preserve"> </w:t>
      </w:r>
    </w:p>
    <w:p w:rsidR="00200D99" w:rsidRPr="00511E79" w:rsidRDefault="00200D99" w:rsidP="00200D99">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4880" w:type="pct"/>
        <w:tblInd w:w="132" w:type="dxa"/>
        <w:tblCellMar>
          <w:left w:w="0" w:type="dxa"/>
          <w:right w:w="0" w:type="dxa"/>
        </w:tblCellMar>
        <w:tblLook w:val="04A0" w:firstRow="1" w:lastRow="0" w:firstColumn="1" w:lastColumn="0" w:noHBand="0" w:noVBand="1"/>
      </w:tblPr>
      <w:tblGrid>
        <w:gridCol w:w="709"/>
        <w:gridCol w:w="1559"/>
        <w:gridCol w:w="1818"/>
        <w:gridCol w:w="1867"/>
        <w:gridCol w:w="1985"/>
        <w:gridCol w:w="1559"/>
      </w:tblGrid>
      <w:tr w:rsidR="00200D99" w:rsidRPr="00511E79" w:rsidTr="009924B9">
        <w:trPr>
          <w:trHeight w:val="1907"/>
        </w:trPr>
        <w:tc>
          <w:tcPr>
            <w:tcW w:w="3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82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95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98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w:t>
            </w:r>
            <w:r>
              <w:rPr>
                <w:bCs/>
                <w:color w:val="000000"/>
                <w:sz w:val="20"/>
                <w:szCs w:val="20"/>
                <w:lang w:eastAsia="ru-RU"/>
              </w:rPr>
              <w:t>а</w:t>
            </w:r>
            <w:r w:rsidRPr="00511E79">
              <w:rPr>
                <w:bCs/>
                <w:color w:val="000000"/>
                <w:sz w:val="20"/>
                <w:szCs w:val="20"/>
                <w:lang w:eastAsia="ru-RU"/>
              </w:rPr>
              <w:t>теле</w:t>
            </w:r>
          </w:p>
        </w:tc>
        <w:tc>
          <w:tcPr>
            <w:tcW w:w="104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82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Иные сведения </w:t>
            </w:r>
          </w:p>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200D99" w:rsidRPr="00511E79" w:rsidTr="009924B9">
        <w:tc>
          <w:tcPr>
            <w:tcW w:w="3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821"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957"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3</w:t>
            </w:r>
          </w:p>
        </w:tc>
        <w:tc>
          <w:tcPr>
            <w:tcW w:w="983"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4</w:t>
            </w:r>
          </w:p>
        </w:tc>
        <w:tc>
          <w:tcPr>
            <w:tcW w:w="1045"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821"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Pr>
                <w:bCs/>
                <w:color w:val="000000"/>
                <w:sz w:val="20"/>
                <w:szCs w:val="20"/>
                <w:lang w:eastAsia="ru-RU"/>
              </w:rPr>
              <w:t>6</w:t>
            </w:r>
          </w:p>
        </w:tc>
      </w:tr>
    </w:tbl>
    <w:p w:rsidR="00200D99" w:rsidRPr="00E35F3B" w:rsidRDefault="00200D99" w:rsidP="00200D99">
      <w:pPr>
        <w:shd w:val="clear" w:color="auto" w:fill="FFFFFF"/>
        <w:rPr>
          <w:rFonts w:ascii="Calibri" w:hAnsi="Calibri" w:cs="Calibri"/>
          <w:color w:val="212529"/>
          <w:sz w:val="23"/>
          <w:szCs w:val="23"/>
          <w:lang w:eastAsia="ru-RU"/>
        </w:rPr>
      </w:pPr>
      <w:r>
        <w:rPr>
          <w:sz w:val="28"/>
          <w:szCs w:val="28"/>
          <w:lang w:eastAsia="ru-RU"/>
        </w:rPr>
        <w:t xml:space="preserve"> </w:t>
      </w: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511E79" w:rsidRDefault="00200D99" w:rsidP="00200D99">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4813" w:type="pct"/>
        <w:jc w:val="center"/>
        <w:tblCellMar>
          <w:left w:w="0" w:type="dxa"/>
          <w:right w:w="0" w:type="dxa"/>
        </w:tblCellMar>
        <w:tblLook w:val="04A0" w:firstRow="1" w:lastRow="0" w:firstColumn="1" w:lastColumn="0" w:noHBand="0" w:noVBand="1"/>
      </w:tblPr>
      <w:tblGrid>
        <w:gridCol w:w="952"/>
        <w:gridCol w:w="1265"/>
        <w:gridCol w:w="1201"/>
        <w:gridCol w:w="1699"/>
        <w:gridCol w:w="1132"/>
        <w:gridCol w:w="1679"/>
        <w:gridCol w:w="1439"/>
      </w:tblGrid>
      <w:tr w:rsidR="00200D99" w:rsidRPr="00511E79" w:rsidTr="009924B9">
        <w:trPr>
          <w:trHeight w:val="1907"/>
          <w:jc w:val="center"/>
        </w:trPr>
        <w:tc>
          <w:tcPr>
            <w:tcW w:w="50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 </w:t>
            </w:r>
          </w:p>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67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Pr>
                <w:bCs/>
                <w:color w:val="000000"/>
                <w:sz w:val="20"/>
                <w:szCs w:val="20"/>
                <w:lang w:eastAsia="ru-RU"/>
              </w:rPr>
              <w:t>)</w:t>
            </w:r>
            <w:r w:rsidRPr="008819DA">
              <w:rPr>
                <w:bCs/>
                <w:color w:val="000000"/>
                <w:sz w:val="20"/>
                <w:szCs w:val="20"/>
                <w:lang w:eastAsia="ru-RU"/>
              </w:rPr>
              <w:t>*</w:t>
            </w:r>
          </w:p>
        </w:tc>
        <w:tc>
          <w:tcPr>
            <w:tcW w:w="64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90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60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8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6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Иные сведения </w:t>
            </w:r>
          </w:p>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200D99" w:rsidRPr="00511E79" w:rsidTr="009924B9">
        <w:trPr>
          <w:jc w:val="center"/>
        </w:trPr>
        <w:tc>
          <w:tcPr>
            <w:tcW w:w="50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75"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41"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3</w:t>
            </w:r>
          </w:p>
        </w:tc>
        <w:tc>
          <w:tcPr>
            <w:tcW w:w="907"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4</w:t>
            </w:r>
          </w:p>
        </w:tc>
        <w:tc>
          <w:tcPr>
            <w:tcW w:w="604"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89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68"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Pr>
                <w:bCs/>
                <w:color w:val="000000"/>
                <w:sz w:val="20"/>
                <w:szCs w:val="20"/>
                <w:lang w:eastAsia="ru-RU"/>
              </w:rPr>
              <w:t>7</w:t>
            </w:r>
          </w:p>
        </w:tc>
      </w:tr>
    </w:tbl>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rPr>
          <w:rFonts w:ascii="Calibri" w:hAnsi="Calibri" w:cs="Calibri"/>
          <w:color w:val="212529"/>
          <w:sz w:val="23"/>
          <w:szCs w:val="23"/>
          <w:lang w:eastAsia="ru-RU"/>
        </w:rPr>
      </w:pPr>
      <w:r>
        <w:rPr>
          <w:color w:val="212529"/>
          <w:sz w:val="23"/>
          <w:szCs w:val="23"/>
          <w:lang w:eastAsia="ru-RU"/>
        </w:rPr>
        <w:t xml:space="preserve"> </w:t>
      </w:r>
    </w:p>
    <w:p w:rsidR="00200D99" w:rsidRPr="00511E79" w:rsidRDefault="00200D99" w:rsidP="00200D99">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5000" w:type="pct"/>
        <w:jc w:val="center"/>
        <w:tblLayout w:type="fixed"/>
        <w:tblCellMar>
          <w:left w:w="0" w:type="dxa"/>
          <w:right w:w="0" w:type="dxa"/>
        </w:tblCellMar>
        <w:tblLook w:val="04A0" w:firstRow="1" w:lastRow="0" w:firstColumn="1" w:lastColumn="0" w:noHBand="0" w:noVBand="1"/>
      </w:tblPr>
      <w:tblGrid>
        <w:gridCol w:w="359"/>
        <w:gridCol w:w="1240"/>
        <w:gridCol w:w="1037"/>
        <w:gridCol w:w="1390"/>
        <w:gridCol w:w="1393"/>
        <w:gridCol w:w="1393"/>
        <w:gridCol w:w="1273"/>
        <w:gridCol w:w="1646"/>
      </w:tblGrid>
      <w:tr w:rsidR="00200D99" w:rsidRPr="00511E79" w:rsidTr="009924B9">
        <w:trPr>
          <w:trHeight w:val="1907"/>
          <w:jc w:val="center"/>
        </w:trPr>
        <w:tc>
          <w:tcPr>
            <w:tcW w:w="1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 </w:t>
            </w:r>
          </w:p>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6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53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71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200D99" w:rsidRPr="00511E79" w:rsidRDefault="00200D99" w:rsidP="009924B9">
            <w:pPr>
              <w:ind w:left="33"/>
              <w:jc w:val="center"/>
              <w:rPr>
                <w:rFonts w:ascii="Calibri" w:hAnsi="Calibri" w:cs="Calibri"/>
                <w:sz w:val="23"/>
                <w:szCs w:val="23"/>
                <w:lang w:eastAsia="ru-RU"/>
              </w:rPr>
            </w:pPr>
            <w:r w:rsidRPr="00511E79">
              <w:rPr>
                <w:bCs/>
                <w:color w:val="000000"/>
                <w:sz w:val="20"/>
                <w:szCs w:val="20"/>
                <w:lang w:eastAsia="ru-RU"/>
              </w:rPr>
              <w:t>*</w:t>
            </w:r>
          </w:p>
        </w:tc>
        <w:tc>
          <w:tcPr>
            <w:tcW w:w="7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rPr>
                <w:rFonts w:ascii="Calibri" w:hAnsi="Calibri" w:cs="Calibri"/>
                <w:sz w:val="23"/>
                <w:szCs w:val="23"/>
                <w:lang w:eastAsia="ru-RU"/>
              </w:rPr>
            </w:pPr>
            <w:r w:rsidRPr="00511E79">
              <w:rPr>
                <w:bCs/>
                <w:color w:val="000000"/>
                <w:sz w:val="20"/>
                <w:szCs w:val="20"/>
                <w:lang w:eastAsia="ru-RU"/>
              </w:rPr>
              <w:t>Сведения о </w:t>
            </w:r>
            <w:proofErr w:type="spellStart"/>
            <w:proofErr w:type="gramStart"/>
            <w:r w:rsidRPr="00511E79">
              <w:rPr>
                <w:bCs/>
                <w:color w:val="000000"/>
                <w:sz w:val="20"/>
                <w:szCs w:val="20"/>
                <w:lang w:eastAsia="ru-RU"/>
              </w:rPr>
              <w:t>правооблада</w:t>
            </w:r>
            <w:proofErr w:type="spellEnd"/>
            <w:r>
              <w:rPr>
                <w:bCs/>
                <w:color w:val="000000"/>
                <w:sz w:val="20"/>
                <w:szCs w:val="20"/>
                <w:lang w:eastAsia="ru-RU"/>
              </w:rPr>
              <w:t>-</w:t>
            </w:r>
            <w:r w:rsidRPr="00511E79">
              <w:rPr>
                <w:bCs/>
                <w:color w:val="000000"/>
                <w:sz w:val="20"/>
                <w:szCs w:val="20"/>
                <w:lang w:eastAsia="ru-RU"/>
              </w:rPr>
              <w:t>теле</w:t>
            </w:r>
            <w:proofErr w:type="gramEnd"/>
            <w:r>
              <w:rPr>
                <w:bCs/>
                <w:color w:val="000000"/>
                <w:sz w:val="20"/>
                <w:szCs w:val="20"/>
                <w:lang w:eastAsia="ru-RU"/>
              </w:rPr>
              <w:t xml:space="preserve"> </w:t>
            </w:r>
          </w:p>
          <w:p w:rsidR="00200D99" w:rsidRPr="00511E79" w:rsidRDefault="00200D99" w:rsidP="009924B9">
            <w:pPr>
              <w:ind w:right="-108"/>
              <w:jc w:val="center"/>
              <w:rPr>
                <w:rFonts w:ascii="Calibri" w:hAnsi="Calibri" w:cs="Calibri"/>
                <w:sz w:val="23"/>
                <w:szCs w:val="23"/>
                <w:lang w:eastAsia="ru-RU"/>
              </w:rPr>
            </w:pPr>
          </w:p>
        </w:tc>
        <w:tc>
          <w:tcPr>
            <w:tcW w:w="7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Pr>
                <w:bCs/>
                <w:color w:val="000000"/>
                <w:sz w:val="20"/>
                <w:szCs w:val="20"/>
                <w:lang w:eastAsia="ru-RU"/>
              </w:rPr>
              <w:t xml:space="preserve"> </w:t>
            </w:r>
            <w:r w:rsidRPr="00177CEC">
              <w:rPr>
                <w:bCs/>
                <w:color w:val="000000"/>
                <w:sz w:val="20"/>
                <w:szCs w:val="20"/>
                <w:lang w:eastAsia="ru-RU"/>
              </w:rPr>
              <w:t>***</w:t>
            </w:r>
            <w:r w:rsidRPr="00511E79">
              <w:rPr>
                <w:bCs/>
                <w:color w:val="000000"/>
                <w:sz w:val="20"/>
                <w:szCs w:val="20"/>
                <w:lang w:eastAsia="ru-RU"/>
              </w:rPr>
              <w:t> </w:t>
            </w:r>
          </w:p>
        </w:tc>
        <w:tc>
          <w:tcPr>
            <w:tcW w:w="8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Иные сведения </w:t>
            </w:r>
          </w:p>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200D99" w:rsidRPr="00511E79" w:rsidTr="009924B9">
        <w:trPr>
          <w:jc w:val="center"/>
        </w:trPr>
        <w:tc>
          <w:tcPr>
            <w:tcW w:w="1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37"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33"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3</w:t>
            </w:r>
          </w:p>
        </w:tc>
        <w:tc>
          <w:tcPr>
            <w:tcW w:w="714"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right="-108"/>
              <w:jc w:val="center"/>
              <w:rPr>
                <w:rFonts w:ascii="Calibri" w:hAnsi="Calibri" w:cs="Calibri"/>
                <w:sz w:val="23"/>
                <w:szCs w:val="23"/>
                <w:lang w:eastAsia="ru-RU"/>
              </w:rPr>
            </w:pPr>
            <w:r w:rsidRPr="00511E79">
              <w:rPr>
                <w:bCs/>
                <w:color w:val="000000"/>
                <w:sz w:val="20"/>
                <w:szCs w:val="20"/>
                <w:lang w:eastAsia="ru-RU"/>
              </w:rPr>
              <w:t>4</w:t>
            </w:r>
          </w:p>
        </w:tc>
        <w:tc>
          <w:tcPr>
            <w:tcW w:w="71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1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4"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846"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Pr>
                <w:bCs/>
                <w:color w:val="000000"/>
                <w:sz w:val="20"/>
                <w:szCs w:val="20"/>
                <w:lang w:eastAsia="ru-RU"/>
              </w:rPr>
              <w:t>8</w:t>
            </w:r>
          </w:p>
        </w:tc>
      </w:tr>
    </w:tbl>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w:t>
      </w:r>
      <w:r>
        <w:rPr>
          <w:color w:val="212529"/>
          <w:sz w:val="23"/>
          <w:szCs w:val="23"/>
          <w:lang w:eastAsia="ru-RU"/>
        </w:rPr>
        <w:t xml:space="preserve"> </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0D99" w:rsidRPr="00E35F3B" w:rsidRDefault="00200D99" w:rsidP="00200D9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200D99" w:rsidRDefault="00200D99" w:rsidP="00200D99">
      <w:pPr>
        <w:shd w:val="clear" w:color="auto" w:fill="FFFFFF"/>
        <w:ind w:left="360"/>
        <w:jc w:val="center"/>
        <w:rPr>
          <w:b/>
          <w:bCs/>
          <w:color w:val="000000"/>
          <w:sz w:val="23"/>
          <w:szCs w:val="23"/>
          <w:lang w:eastAsia="ru-RU"/>
        </w:rPr>
      </w:pPr>
    </w:p>
    <w:p w:rsidR="00200D99" w:rsidRPr="00511E79" w:rsidRDefault="00200D99" w:rsidP="00200D99">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tblInd w:w="-10" w:type="dxa"/>
        <w:tblCellMar>
          <w:left w:w="0" w:type="dxa"/>
          <w:right w:w="0" w:type="dxa"/>
        </w:tblCellMar>
        <w:tblLook w:val="04A0" w:firstRow="1" w:lastRow="0" w:firstColumn="1" w:lastColumn="0" w:noHBand="0" w:noVBand="1"/>
      </w:tblPr>
      <w:tblGrid>
        <w:gridCol w:w="837"/>
        <w:gridCol w:w="4805"/>
        <w:gridCol w:w="4089"/>
      </w:tblGrid>
      <w:tr w:rsidR="00200D99" w:rsidRPr="00511E79" w:rsidTr="009924B9">
        <w:trPr>
          <w:trHeight w:val="854"/>
        </w:trPr>
        <w:tc>
          <w:tcPr>
            <w:tcW w:w="43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 </w:t>
            </w:r>
          </w:p>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246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21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Иные сведения </w:t>
            </w:r>
          </w:p>
          <w:p w:rsidR="00200D99" w:rsidRPr="00511E79" w:rsidRDefault="00200D99" w:rsidP="009924B9">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200D99" w:rsidRPr="00511E79" w:rsidTr="009924B9">
        <w:tc>
          <w:tcPr>
            <w:tcW w:w="43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2469"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2102" w:type="pct"/>
            <w:tcBorders>
              <w:top w:val="nil"/>
              <w:left w:val="nil"/>
              <w:bottom w:val="single" w:sz="8" w:space="0" w:color="auto"/>
              <w:right w:val="single" w:sz="8" w:space="0" w:color="auto"/>
            </w:tcBorders>
            <w:tcMar>
              <w:top w:w="0" w:type="dxa"/>
              <w:left w:w="28" w:type="dxa"/>
              <w:bottom w:w="0" w:type="dxa"/>
              <w:right w:w="28" w:type="dxa"/>
            </w:tcMar>
            <w:hideMark/>
          </w:tcPr>
          <w:p w:rsidR="00200D99" w:rsidRPr="00511E79" w:rsidRDefault="00200D99" w:rsidP="009924B9">
            <w:pPr>
              <w:jc w:val="center"/>
              <w:rPr>
                <w:rFonts w:ascii="Calibri" w:hAnsi="Calibri" w:cs="Calibri"/>
                <w:sz w:val="23"/>
                <w:szCs w:val="23"/>
                <w:lang w:eastAsia="ru-RU"/>
              </w:rPr>
            </w:pPr>
            <w:r>
              <w:rPr>
                <w:bCs/>
                <w:color w:val="000000"/>
                <w:sz w:val="20"/>
                <w:szCs w:val="20"/>
                <w:lang w:eastAsia="ru-RU"/>
              </w:rPr>
              <w:t>3</w:t>
            </w:r>
          </w:p>
        </w:tc>
      </w:tr>
    </w:tbl>
    <w:p w:rsidR="00200D99" w:rsidRPr="00B07F2F" w:rsidRDefault="00200D99" w:rsidP="00200D99">
      <w:pPr>
        <w:shd w:val="clear" w:color="auto" w:fill="FFFFFF"/>
        <w:ind w:firstLine="709"/>
        <w:jc w:val="both"/>
        <w:textAlignment w:val="baseline"/>
        <w:rPr>
          <w:lang w:eastAsia="ru-RU"/>
        </w:rPr>
      </w:pPr>
    </w:p>
    <w:p w:rsidR="00200D99" w:rsidRPr="007E7924" w:rsidRDefault="00200D99" w:rsidP="00200D99">
      <w:pPr>
        <w:shd w:val="clear" w:color="auto" w:fill="FFFFFF"/>
        <w:ind w:firstLine="709"/>
        <w:jc w:val="both"/>
        <w:textAlignment w:val="baseline"/>
        <w:rPr>
          <w:bCs/>
          <w:sz w:val="26"/>
          <w:szCs w:val="26"/>
        </w:rPr>
      </w:pPr>
      <w:bookmarkStart w:id="0" w:name="_GoBack"/>
      <w:bookmarkEnd w:id="0"/>
    </w:p>
    <w:p w:rsidR="00A17CD5" w:rsidRDefault="00A17CD5"/>
    <w:sectPr w:rsidR="00A17CD5"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99"/>
    <w:rsid w:val="00006724"/>
    <w:rsid w:val="0001544F"/>
    <w:rsid w:val="00027050"/>
    <w:rsid w:val="0005573E"/>
    <w:rsid w:val="000A0790"/>
    <w:rsid w:val="000E5E5E"/>
    <w:rsid w:val="000E67B7"/>
    <w:rsid w:val="000E7177"/>
    <w:rsid w:val="000F0255"/>
    <w:rsid w:val="000F451E"/>
    <w:rsid w:val="00132879"/>
    <w:rsid w:val="00136669"/>
    <w:rsid w:val="00144B8E"/>
    <w:rsid w:val="00154203"/>
    <w:rsid w:val="00156C33"/>
    <w:rsid w:val="001634FA"/>
    <w:rsid w:val="00192408"/>
    <w:rsid w:val="00193652"/>
    <w:rsid w:val="001A1966"/>
    <w:rsid w:val="001C4583"/>
    <w:rsid w:val="001C4E60"/>
    <w:rsid w:val="001D658A"/>
    <w:rsid w:val="00200D99"/>
    <w:rsid w:val="00230C1D"/>
    <w:rsid w:val="002322DB"/>
    <w:rsid w:val="00247217"/>
    <w:rsid w:val="00247C3C"/>
    <w:rsid w:val="002674E4"/>
    <w:rsid w:val="00284FAF"/>
    <w:rsid w:val="0029292F"/>
    <w:rsid w:val="00293B77"/>
    <w:rsid w:val="002A1AAC"/>
    <w:rsid w:val="002C40E5"/>
    <w:rsid w:val="002C43B5"/>
    <w:rsid w:val="002C709E"/>
    <w:rsid w:val="00301996"/>
    <w:rsid w:val="0037465B"/>
    <w:rsid w:val="00393267"/>
    <w:rsid w:val="00395527"/>
    <w:rsid w:val="003C21C5"/>
    <w:rsid w:val="003F33CE"/>
    <w:rsid w:val="004143B4"/>
    <w:rsid w:val="004262EF"/>
    <w:rsid w:val="0045515F"/>
    <w:rsid w:val="004835BA"/>
    <w:rsid w:val="0049049B"/>
    <w:rsid w:val="00492F8E"/>
    <w:rsid w:val="004945DC"/>
    <w:rsid w:val="004E068D"/>
    <w:rsid w:val="004E0FC9"/>
    <w:rsid w:val="004E350F"/>
    <w:rsid w:val="004E6326"/>
    <w:rsid w:val="00512236"/>
    <w:rsid w:val="005200F9"/>
    <w:rsid w:val="0053406A"/>
    <w:rsid w:val="005B55DA"/>
    <w:rsid w:val="005F4DFB"/>
    <w:rsid w:val="005F5CE2"/>
    <w:rsid w:val="006015A9"/>
    <w:rsid w:val="00611AF1"/>
    <w:rsid w:val="00621826"/>
    <w:rsid w:val="00625C58"/>
    <w:rsid w:val="00657E5D"/>
    <w:rsid w:val="00664192"/>
    <w:rsid w:val="00685CC7"/>
    <w:rsid w:val="006C2791"/>
    <w:rsid w:val="006D70E3"/>
    <w:rsid w:val="0074156F"/>
    <w:rsid w:val="0075474A"/>
    <w:rsid w:val="007711A8"/>
    <w:rsid w:val="00774D20"/>
    <w:rsid w:val="007947AD"/>
    <w:rsid w:val="007D3F8D"/>
    <w:rsid w:val="007D6316"/>
    <w:rsid w:val="007E4359"/>
    <w:rsid w:val="007F76CF"/>
    <w:rsid w:val="00850A85"/>
    <w:rsid w:val="00861CD6"/>
    <w:rsid w:val="00866C64"/>
    <w:rsid w:val="0087062F"/>
    <w:rsid w:val="00874122"/>
    <w:rsid w:val="008778F2"/>
    <w:rsid w:val="008E0822"/>
    <w:rsid w:val="008E7999"/>
    <w:rsid w:val="008F36E9"/>
    <w:rsid w:val="00906E23"/>
    <w:rsid w:val="009204E8"/>
    <w:rsid w:val="00920AF8"/>
    <w:rsid w:val="0093490C"/>
    <w:rsid w:val="009462DE"/>
    <w:rsid w:val="00973BC7"/>
    <w:rsid w:val="00976734"/>
    <w:rsid w:val="009A6F66"/>
    <w:rsid w:val="009C074B"/>
    <w:rsid w:val="009D079B"/>
    <w:rsid w:val="009E4FB6"/>
    <w:rsid w:val="009F4E3A"/>
    <w:rsid w:val="00A0039C"/>
    <w:rsid w:val="00A17CD5"/>
    <w:rsid w:val="00A27D79"/>
    <w:rsid w:val="00A31F0C"/>
    <w:rsid w:val="00A40EE1"/>
    <w:rsid w:val="00A437BF"/>
    <w:rsid w:val="00A54342"/>
    <w:rsid w:val="00A6324B"/>
    <w:rsid w:val="00AB4C1A"/>
    <w:rsid w:val="00AD4F64"/>
    <w:rsid w:val="00AD5770"/>
    <w:rsid w:val="00AE259F"/>
    <w:rsid w:val="00B357E9"/>
    <w:rsid w:val="00B4194E"/>
    <w:rsid w:val="00B41C62"/>
    <w:rsid w:val="00B80A11"/>
    <w:rsid w:val="00B84534"/>
    <w:rsid w:val="00BA2E1C"/>
    <w:rsid w:val="00BB4AB8"/>
    <w:rsid w:val="00BC04E9"/>
    <w:rsid w:val="00BD018A"/>
    <w:rsid w:val="00BD61D2"/>
    <w:rsid w:val="00BF4901"/>
    <w:rsid w:val="00C119CB"/>
    <w:rsid w:val="00C2171B"/>
    <w:rsid w:val="00C22D70"/>
    <w:rsid w:val="00C24CA1"/>
    <w:rsid w:val="00C46548"/>
    <w:rsid w:val="00C77761"/>
    <w:rsid w:val="00C817AB"/>
    <w:rsid w:val="00C84C27"/>
    <w:rsid w:val="00CA3305"/>
    <w:rsid w:val="00CD48D8"/>
    <w:rsid w:val="00CE1E87"/>
    <w:rsid w:val="00CE49D9"/>
    <w:rsid w:val="00D2389E"/>
    <w:rsid w:val="00D4453E"/>
    <w:rsid w:val="00D600D2"/>
    <w:rsid w:val="00D62CF1"/>
    <w:rsid w:val="00D84CDD"/>
    <w:rsid w:val="00DD61B9"/>
    <w:rsid w:val="00DF5719"/>
    <w:rsid w:val="00E024FB"/>
    <w:rsid w:val="00E4029E"/>
    <w:rsid w:val="00E815A3"/>
    <w:rsid w:val="00EE405F"/>
    <w:rsid w:val="00F40ABC"/>
    <w:rsid w:val="00F71637"/>
    <w:rsid w:val="00F7555A"/>
    <w:rsid w:val="00F77D58"/>
    <w:rsid w:val="00F84DFB"/>
    <w:rsid w:val="00F90E8A"/>
    <w:rsid w:val="00F9791F"/>
    <w:rsid w:val="00FA2C38"/>
    <w:rsid w:val="00FA4804"/>
    <w:rsid w:val="00FB40B5"/>
    <w:rsid w:val="00FC6D0D"/>
    <w:rsid w:val="00FD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C557"/>
  <w15:chartTrackingRefBased/>
  <w15:docId w15:val="{ED85BE54-DEE1-4430-B6E0-AB609419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99"/>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qFormat/>
    <w:rsid w:val="00200D99"/>
    <w:pPr>
      <w:spacing w:before="280" w:after="280"/>
    </w:pPr>
  </w:style>
  <w:style w:type="character" w:styleId="a3">
    <w:name w:val="Hyperlink"/>
    <w:basedOn w:val="a0"/>
    <w:uiPriority w:val="99"/>
    <w:unhideWhenUsed/>
    <w:rsid w:val="00200D99"/>
    <w:rPr>
      <w:color w:val="0563C1" w:themeColor="hyperlink"/>
      <w:u w:val="single"/>
    </w:rPr>
  </w:style>
  <w:style w:type="table" w:styleId="a4">
    <w:name w:val="Table Grid"/>
    <w:basedOn w:val="a1"/>
    <w:uiPriority w:val="39"/>
    <w:rsid w:val="0020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ib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411_3</dc:creator>
  <cp:keywords/>
  <dc:description/>
  <cp:lastModifiedBy>411_3</cp:lastModifiedBy>
  <cp:revision>2</cp:revision>
  <dcterms:created xsi:type="dcterms:W3CDTF">2025-01-29T14:24:00Z</dcterms:created>
  <dcterms:modified xsi:type="dcterms:W3CDTF">2025-01-29T14:27:00Z</dcterms:modified>
</cp:coreProperties>
</file>