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1B" w:rsidRPr="008D131B" w:rsidRDefault="008D131B" w:rsidP="008D131B">
      <w:pPr>
        <w:pStyle w:val="20"/>
        <w:keepNext/>
        <w:keepLines/>
        <w:jc w:val="center"/>
        <w:rPr>
          <w:sz w:val="32"/>
          <w:szCs w:val="32"/>
        </w:rPr>
      </w:pPr>
      <w:bookmarkStart w:id="0" w:name="bookmark0"/>
      <w:bookmarkStart w:id="1" w:name="bookmark1"/>
      <w:bookmarkStart w:id="2" w:name="bookmark2"/>
      <w:r w:rsidRPr="008D131B">
        <w:rPr>
          <w:sz w:val="32"/>
          <w:szCs w:val="32"/>
        </w:rPr>
        <w:t>ГЛА</w:t>
      </w:r>
      <w:r w:rsidR="004F1A4A" w:rsidRPr="008D131B">
        <w:rPr>
          <w:sz w:val="32"/>
          <w:szCs w:val="32"/>
        </w:rPr>
        <w:t xml:space="preserve">ВА АДМИНИСТРАЦИИ ГОРОДА </w:t>
      </w:r>
      <w:r>
        <w:rPr>
          <w:sz w:val="32"/>
          <w:szCs w:val="32"/>
        </w:rPr>
        <w:t>Н</w:t>
      </w:r>
      <w:r w:rsidR="004F1A4A" w:rsidRPr="008D131B">
        <w:rPr>
          <w:sz w:val="32"/>
          <w:szCs w:val="32"/>
        </w:rPr>
        <w:t>ОВОЗЫБКОВА</w:t>
      </w:r>
    </w:p>
    <w:p w:rsidR="00ED756F" w:rsidRPr="008D131B" w:rsidRDefault="004F1A4A" w:rsidP="008D131B">
      <w:pPr>
        <w:pStyle w:val="20"/>
        <w:keepNext/>
        <w:keepLines/>
        <w:jc w:val="center"/>
        <w:rPr>
          <w:sz w:val="32"/>
          <w:szCs w:val="32"/>
        </w:rPr>
      </w:pPr>
      <w:r w:rsidRPr="008D131B">
        <w:rPr>
          <w:sz w:val="32"/>
          <w:szCs w:val="32"/>
        </w:rPr>
        <w:t>БРЯНСКОЙ ОБЛАСТИ</w:t>
      </w:r>
      <w:bookmarkEnd w:id="0"/>
      <w:bookmarkEnd w:id="1"/>
      <w:bookmarkEnd w:id="2"/>
    </w:p>
    <w:p w:rsidR="008D131B" w:rsidRDefault="008D131B" w:rsidP="008D131B">
      <w:pPr>
        <w:pStyle w:val="11"/>
        <w:keepNext/>
        <w:keepLines/>
        <w:jc w:val="center"/>
      </w:pPr>
      <w:bookmarkStart w:id="3" w:name="bookmark3"/>
      <w:bookmarkStart w:id="4" w:name="bookmark4"/>
      <w:bookmarkStart w:id="5" w:name="bookmark5"/>
    </w:p>
    <w:p w:rsidR="00ED756F" w:rsidRPr="008D131B" w:rsidRDefault="004F1A4A" w:rsidP="008D131B">
      <w:pPr>
        <w:pStyle w:val="11"/>
        <w:keepNext/>
        <w:keepLines/>
        <w:jc w:val="center"/>
        <w:rPr>
          <w:sz w:val="32"/>
          <w:szCs w:val="32"/>
        </w:rPr>
      </w:pPr>
      <w:r w:rsidRPr="008D131B">
        <w:rPr>
          <w:sz w:val="32"/>
          <w:szCs w:val="32"/>
        </w:rPr>
        <w:t>ПОСТАНОВЛЕНИЕ</w:t>
      </w:r>
      <w:bookmarkEnd w:id="3"/>
      <w:bookmarkEnd w:id="4"/>
      <w:bookmarkEnd w:id="5"/>
    </w:p>
    <w:p w:rsidR="008D131B" w:rsidRDefault="008D131B">
      <w:pPr>
        <w:pStyle w:val="1"/>
        <w:tabs>
          <w:tab w:val="left" w:pos="2373"/>
          <w:tab w:val="left" w:pos="3420"/>
        </w:tabs>
        <w:spacing w:after="120"/>
        <w:ind w:firstLine="660"/>
      </w:pPr>
    </w:p>
    <w:p w:rsidR="00ED756F" w:rsidRDefault="004F1A4A">
      <w:pPr>
        <w:pStyle w:val="1"/>
        <w:tabs>
          <w:tab w:val="left" w:pos="2373"/>
          <w:tab w:val="left" w:pos="3420"/>
        </w:tabs>
        <w:spacing w:after="120"/>
        <w:ind w:firstLine="660"/>
      </w:pPr>
      <w:r>
        <w:t>16.07.2014</w:t>
      </w:r>
      <w:r>
        <w:tab/>
      </w:r>
      <w:r>
        <w:rPr>
          <w:vertAlign w:val="subscript"/>
        </w:rPr>
        <w:t>№</w:t>
      </w:r>
      <w:r>
        <w:tab/>
        <w:t>483</w:t>
      </w:r>
    </w:p>
    <w:p w:rsidR="00ED756F" w:rsidRDefault="004F1A4A">
      <w:pPr>
        <w:pStyle w:val="30"/>
      </w:pPr>
      <w:r>
        <w:t xml:space="preserve">г. </w:t>
      </w:r>
      <w:r>
        <w:t>Новозыбков</w:t>
      </w:r>
    </w:p>
    <w:p w:rsidR="00ED756F" w:rsidRDefault="004F1A4A">
      <w:pPr>
        <w:pStyle w:val="1"/>
        <w:spacing w:after="600"/>
        <w:ind w:left="820" w:firstLine="0"/>
        <w:jc w:val="both"/>
      </w:pPr>
      <w:r>
        <w:t>О внесении изменений и дополнений в постановление №1 от 09.01.2013 г. «Об образовании избирательных участков на территории города Новозыбкова»</w:t>
      </w:r>
    </w:p>
    <w:p w:rsidR="00ED756F" w:rsidRDefault="004F1A4A">
      <w:pPr>
        <w:pStyle w:val="1"/>
        <w:spacing w:after="340"/>
        <w:ind w:firstLine="700"/>
        <w:jc w:val="both"/>
      </w:pPr>
      <w:proofErr w:type="gramStart"/>
      <w:r>
        <w:t>В соответствии с пунктом 7 статьи 4 Федерального закона от 2 октября 2012 года №157-ФЗ «О внесении изм</w:t>
      </w:r>
      <w:r>
        <w:t>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 статьи 4 закона Брянской области «О внесении изменений в закон Брянской област</w:t>
      </w:r>
      <w:r>
        <w:t>и «О выборах депутатов представительных органов муниципальных образований</w:t>
      </w:r>
      <w:proofErr w:type="gramEnd"/>
      <w:r>
        <w:t xml:space="preserve"> Брянской области» от 28.03.2013 года №18-3 и в связи с изменениями в адресном хозяйстве городского округа,</w:t>
      </w:r>
    </w:p>
    <w:p w:rsidR="00ED756F" w:rsidRDefault="004F1A4A">
      <w:pPr>
        <w:pStyle w:val="1"/>
        <w:spacing w:after="300"/>
        <w:ind w:firstLine="0"/>
      </w:pPr>
      <w:r>
        <w:rPr>
          <w:b/>
          <w:bCs/>
        </w:rPr>
        <w:t>ПОСТАНОВЛЯЮ:</w:t>
      </w:r>
    </w:p>
    <w:p w:rsidR="00ED756F" w:rsidRDefault="004F1A4A">
      <w:pPr>
        <w:pStyle w:val="1"/>
        <w:spacing w:after="300"/>
        <w:ind w:firstLine="700"/>
        <w:jc w:val="both"/>
      </w:pPr>
      <w:r>
        <w:t>Внести следующие изменения в пункт 1 постановления №1 от 09.01</w:t>
      </w:r>
      <w:r>
        <w:t>.2013 г. «Об образовании избирательных участков на территории города Новозыбкова»:</w:t>
      </w:r>
    </w:p>
    <w:p w:rsidR="00ED756F" w:rsidRDefault="004F1A4A">
      <w:pPr>
        <w:pStyle w:val="1"/>
        <w:numPr>
          <w:ilvl w:val="0"/>
          <w:numId w:val="1"/>
        </w:numPr>
        <w:tabs>
          <w:tab w:val="left" w:pos="1367"/>
        </w:tabs>
        <w:spacing w:after="0"/>
        <w:ind w:firstLine="660"/>
      </w:pPr>
      <w:bookmarkStart w:id="6" w:name="bookmark6"/>
      <w:bookmarkEnd w:id="6"/>
      <w:r>
        <w:t>Абзац 2 дополнить словами: «проезда Сиреневого».</w:t>
      </w:r>
    </w:p>
    <w:p w:rsidR="00ED756F" w:rsidRDefault="004F1A4A">
      <w:pPr>
        <w:pStyle w:val="1"/>
        <w:numPr>
          <w:ilvl w:val="0"/>
          <w:numId w:val="1"/>
        </w:numPr>
        <w:tabs>
          <w:tab w:val="left" w:pos="1367"/>
        </w:tabs>
        <w:spacing w:after="0"/>
        <w:ind w:firstLine="660"/>
      </w:pPr>
      <w:bookmarkStart w:id="7" w:name="bookmark7"/>
      <w:bookmarkEnd w:id="7"/>
      <w:r>
        <w:t>Абзац 3 читать в следующей редакции:</w:t>
      </w:r>
    </w:p>
    <w:p w:rsidR="00ED756F" w:rsidRDefault="004F1A4A">
      <w:pPr>
        <w:pStyle w:val="1"/>
        <w:spacing w:after="0"/>
        <w:ind w:firstLine="0"/>
      </w:pPr>
      <w:r>
        <w:rPr>
          <w:b/>
          <w:bCs/>
        </w:rPr>
        <w:t>«Избирательный участок №697</w:t>
      </w:r>
    </w:p>
    <w:p w:rsidR="00ED756F" w:rsidRDefault="004F1A4A">
      <w:pPr>
        <w:pStyle w:val="1"/>
        <w:spacing w:after="0"/>
        <w:ind w:firstLine="0"/>
      </w:pPr>
      <w:r>
        <w:rPr>
          <w:b/>
          <w:bCs/>
        </w:rPr>
        <w:t xml:space="preserve">Центр: МБОУ «СОШ №4», </w:t>
      </w:r>
      <w:proofErr w:type="spellStart"/>
      <w:proofErr w:type="gramStart"/>
      <w:r>
        <w:rPr>
          <w:b/>
          <w:bCs/>
        </w:rPr>
        <w:t>ул</w:t>
      </w:r>
      <w:proofErr w:type="spellEnd"/>
      <w:proofErr w:type="gramEnd"/>
      <w:r>
        <w:rPr>
          <w:b/>
          <w:bCs/>
        </w:rPr>
        <w:t xml:space="preserve"> Ломоносова, 39-А, телефон: 3-42-61</w:t>
      </w:r>
    </w:p>
    <w:p w:rsidR="00ED756F" w:rsidRDefault="004F1A4A">
      <w:pPr>
        <w:pStyle w:val="1"/>
        <w:spacing w:after="0"/>
        <w:ind w:firstLine="0"/>
        <w:jc w:val="both"/>
      </w:pPr>
      <w:r>
        <w:t>Дома улиц: 307 Дивизии (№№1, 2, 3, 6, 8), Вокзальной (№13, с №23 и №32 до конца), Голодеда, Ломоносова (с №27 по №51, с №30 по №36), Садовой (</w:t>
      </w:r>
      <w:proofErr w:type="gramStart"/>
      <w:r>
        <w:t>с</w:t>
      </w:r>
      <w:proofErr w:type="gramEnd"/>
      <w:r>
        <w:t xml:space="preserve"> №15 по №45), Станционной».</w:t>
      </w:r>
    </w:p>
    <w:p w:rsidR="00ED756F" w:rsidRDefault="004F1A4A">
      <w:pPr>
        <w:pStyle w:val="1"/>
        <w:numPr>
          <w:ilvl w:val="0"/>
          <w:numId w:val="1"/>
        </w:numPr>
        <w:tabs>
          <w:tab w:val="left" w:pos="1367"/>
        </w:tabs>
        <w:spacing w:after="0" w:line="254" w:lineRule="auto"/>
        <w:ind w:firstLine="700"/>
        <w:jc w:val="both"/>
      </w:pPr>
      <w:bookmarkStart w:id="8" w:name="bookmark8"/>
      <w:bookmarkEnd w:id="8"/>
      <w:r>
        <w:t>В абзаце 8 исключить слова: «лечебные корпуса «НЦРБ», род дома, СИЗО»</w:t>
      </w:r>
    </w:p>
    <w:p w:rsidR="00ED756F" w:rsidRDefault="004F1A4A">
      <w:pPr>
        <w:pStyle w:val="1"/>
        <w:numPr>
          <w:ilvl w:val="0"/>
          <w:numId w:val="1"/>
        </w:numPr>
        <w:tabs>
          <w:tab w:val="left" w:pos="1367"/>
        </w:tabs>
        <w:spacing w:after="200" w:line="254" w:lineRule="auto"/>
        <w:ind w:firstLine="660"/>
      </w:pPr>
      <w:bookmarkStart w:id="9" w:name="bookmark9"/>
      <w:bookmarkEnd w:id="9"/>
      <w:r>
        <w:t xml:space="preserve">Абзац 13 </w:t>
      </w:r>
      <w:r>
        <w:t>читать в следующей редакции:</w:t>
      </w:r>
      <w:r>
        <w:br w:type="page"/>
      </w:r>
    </w:p>
    <w:p w:rsidR="00ED756F" w:rsidRDefault="004F1A4A">
      <w:pPr>
        <w:pStyle w:val="1"/>
        <w:spacing w:after="0"/>
        <w:ind w:firstLine="0"/>
        <w:jc w:val="both"/>
      </w:pPr>
      <w:r>
        <w:rPr>
          <w:b/>
          <w:bCs/>
        </w:rPr>
        <w:lastRenderedPageBreak/>
        <w:t>«Избирательный участок №707</w:t>
      </w:r>
    </w:p>
    <w:p w:rsidR="00ED756F" w:rsidRDefault="004F1A4A">
      <w:pPr>
        <w:pStyle w:val="1"/>
        <w:spacing w:after="0"/>
        <w:ind w:firstLine="0"/>
        <w:jc w:val="both"/>
      </w:pPr>
      <w:r>
        <w:rPr>
          <w:b/>
          <w:bCs/>
        </w:rPr>
        <w:t>Центр: взрослая поликлиника ГБУЗ «НЦРБ», ул. Красная, 81, телефон: 3-27-71</w:t>
      </w:r>
    </w:p>
    <w:p w:rsidR="00ED756F" w:rsidRDefault="004F1A4A">
      <w:pPr>
        <w:pStyle w:val="1"/>
        <w:spacing w:after="0"/>
        <w:ind w:firstLine="0"/>
        <w:jc w:val="both"/>
      </w:pPr>
      <w:r>
        <w:t>Дома улиц: Белугиной, Бульварной (с №131 и №148 до конца), Волна революции, Гагарина (с №105 и №102 до конца), Красной (с №</w:t>
      </w:r>
      <w:r>
        <w:t xml:space="preserve">96 и №81 до конца), Рокоссовского (с №95 и №138 до конца), Урицкого (с №57 и №88 до конца), переулков: </w:t>
      </w:r>
      <w:proofErr w:type="gramStart"/>
      <w:r>
        <w:t xml:space="preserve">Весеннего, Верхнего, Вишневого, Волна революции, Красного, Светлого, </w:t>
      </w:r>
      <w:proofErr w:type="spellStart"/>
      <w:r>
        <w:t>Спекова</w:t>
      </w:r>
      <w:proofErr w:type="spellEnd"/>
      <w:r>
        <w:t xml:space="preserve">, территории Волна революции, поселка Волна революции, лечебные корпуса ГБУЗ </w:t>
      </w:r>
      <w:r>
        <w:t>«НЦРБ», роддома».</w:t>
      </w:r>
      <w:proofErr w:type="gramEnd"/>
    </w:p>
    <w:p w:rsidR="00ED756F" w:rsidRDefault="004F1A4A">
      <w:pPr>
        <w:pStyle w:val="1"/>
        <w:numPr>
          <w:ilvl w:val="0"/>
          <w:numId w:val="1"/>
        </w:numPr>
        <w:tabs>
          <w:tab w:val="left" w:pos="1417"/>
        </w:tabs>
        <w:spacing w:after="0"/>
        <w:ind w:firstLine="720"/>
        <w:jc w:val="both"/>
      </w:pPr>
      <w:bookmarkStart w:id="10" w:name="bookmark10"/>
      <w:bookmarkEnd w:id="10"/>
      <w:r>
        <w:t>Абзац 15 дополнить словами «переулка Осеннего, улицы Верхней».</w:t>
      </w:r>
    </w:p>
    <w:p w:rsidR="00ED756F" w:rsidRDefault="004F1A4A">
      <w:pPr>
        <w:pStyle w:val="1"/>
        <w:numPr>
          <w:ilvl w:val="0"/>
          <w:numId w:val="1"/>
        </w:numPr>
        <w:tabs>
          <w:tab w:val="left" w:pos="1417"/>
        </w:tabs>
        <w:spacing w:after="0"/>
        <w:ind w:firstLine="720"/>
        <w:jc w:val="both"/>
      </w:pPr>
      <w:bookmarkStart w:id="11" w:name="bookmark11"/>
      <w:bookmarkEnd w:id="11"/>
      <w:r>
        <w:t>Абзац 16 дополнить словами: «проезда Космонавтов».</w:t>
      </w:r>
    </w:p>
    <w:p w:rsidR="00ED756F" w:rsidRDefault="004F1A4A">
      <w:pPr>
        <w:pStyle w:val="1"/>
        <w:numPr>
          <w:ilvl w:val="0"/>
          <w:numId w:val="1"/>
        </w:numPr>
        <w:tabs>
          <w:tab w:val="left" w:pos="1417"/>
        </w:tabs>
        <w:spacing w:after="0"/>
        <w:ind w:firstLine="720"/>
        <w:jc w:val="both"/>
      </w:pPr>
      <w:bookmarkStart w:id="12" w:name="bookmark12"/>
      <w:bookmarkEnd w:id="12"/>
      <w:r>
        <w:t>Абзац 18 дополнить словами: «СИЗО».</w:t>
      </w:r>
    </w:p>
    <w:p w:rsidR="00ED756F" w:rsidRDefault="004F1A4A">
      <w:pPr>
        <w:pStyle w:val="1"/>
        <w:numPr>
          <w:ilvl w:val="0"/>
          <w:numId w:val="1"/>
        </w:numPr>
        <w:tabs>
          <w:tab w:val="left" w:pos="1417"/>
        </w:tabs>
        <w:spacing w:after="1280"/>
        <w:ind w:firstLine="720"/>
        <w:jc w:val="both"/>
      </w:pPr>
      <w:bookmarkStart w:id="13" w:name="bookmark13"/>
      <w:bookmarkEnd w:id="13"/>
      <w:r>
        <w:t>В абзаце 19 исключить слова «проезда Осеннего».</w:t>
      </w:r>
    </w:p>
    <w:p w:rsidR="00ED756F" w:rsidRDefault="00ED756F">
      <w:pPr>
        <w:pStyle w:val="1"/>
        <w:spacing w:after="300"/>
        <w:ind w:left="700" w:firstLine="2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22.95pt;margin-top:15.75pt;width:92.1pt;height:17.2pt;z-index:-251658240;mso-wrap-distance-left:120.95pt;mso-wrap-distance-top:10.75pt;mso-wrap-distance-bottom:6pt;mso-position-horizontal-relative:page" filled="f" stroked="f">
            <v:textbox style="mso-next-textbox:#_x0000_s1029" inset="0,0,0,0">
              <w:txbxContent>
                <w:p w:rsidR="00ED756F" w:rsidRDefault="004F1A4A">
                  <w:pPr>
                    <w:pStyle w:val="1"/>
                    <w:spacing w:after="0"/>
                    <w:ind w:firstLine="0"/>
                  </w:pPr>
                  <w:r>
                    <w:t>А.В.Небылица</w:t>
                  </w:r>
                </w:p>
              </w:txbxContent>
            </v:textbox>
            <w10:wrap type="square" side="left" anchorx="page"/>
          </v:shape>
        </w:pict>
      </w:r>
      <w:r w:rsidR="004F1A4A">
        <w:t>Вр</w:t>
      </w:r>
      <w:r w:rsidR="004F1A4A">
        <w:t>и</w:t>
      </w:r>
      <w:r w:rsidR="004F1A4A">
        <w:t>о</w:t>
      </w:r>
      <w:r w:rsidR="004F1A4A">
        <w:t xml:space="preserve"> главы админист</w:t>
      </w:r>
      <w:r w:rsidR="004F1A4A">
        <w:t>рации города</w:t>
      </w:r>
    </w:p>
    <w:p w:rsidR="00ED756F" w:rsidRDefault="004F1A4A">
      <w:pPr>
        <w:pStyle w:val="1"/>
        <w:spacing w:after="0"/>
        <w:ind w:firstLine="700"/>
        <w:jc w:val="both"/>
      </w:pPr>
      <w:r>
        <w:t>исп. Пыленок Р.П.</w:t>
      </w:r>
    </w:p>
    <w:p w:rsidR="00ED756F" w:rsidRDefault="004F1A4A">
      <w:pPr>
        <w:pStyle w:val="1"/>
        <w:tabs>
          <w:tab w:val="left" w:pos="6245"/>
          <w:tab w:val="left" w:pos="6977"/>
        </w:tabs>
        <w:spacing w:after="300"/>
        <w:ind w:firstLine="700"/>
        <w:jc w:val="both"/>
      </w:pPr>
      <w:r>
        <w:tab/>
      </w:r>
    </w:p>
    <w:sectPr w:rsidR="00ED756F" w:rsidSect="00ED756F">
      <w:pgSz w:w="12240" w:h="15840"/>
      <w:pgMar w:top="1222" w:right="1418" w:bottom="1237" w:left="1427" w:header="794" w:footer="80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A4A" w:rsidRDefault="004F1A4A" w:rsidP="00ED756F">
      <w:r>
        <w:separator/>
      </w:r>
    </w:p>
  </w:endnote>
  <w:endnote w:type="continuationSeparator" w:id="0">
    <w:p w:rsidR="004F1A4A" w:rsidRDefault="004F1A4A" w:rsidP="00ED7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A4A" w:rsidRDefault="004F1A4A"/>
  </w:footnote>
  <w:footnote w:type="continuationSeparator" w:id="0">
    <w:p w:rsidR="004F1A4A" w:rsidRDefault="004F1A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940EF"/>
    <w:multiLevelType w:val="multilevel"/>
    <w:tmpl w:val="8DB6F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D756F"/>
    <w:rsid w:val="004F1A4A"/>
    <w:rsid w:val="008D131B"/>
    <w:rsid w:val="00ED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75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7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ED75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ED756F"/>
    <w:rPr>
      <w:rFonts w:ascii="Courier New" w:eastAsia="Courier New" w:hAnsi="Courier New" w:cs="Courier New"/>
      <w:b/>
      <w:bCs/>
      <w:i/>
      <w:iCs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ED75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ED756F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ED756F"/>
    <w:pPr>
      <w:spacing w:after="1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ED756F"/>
    <w:pPr>
      <w:spacing w:after="80" w:line="262" w:lineRule="auto"/>
      <w:ind w:left="2080" w:hanging="20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rsid w:val="00ED756F"/>
    <w:pPr>
      <w:spacing w:after="80"/>
    </w:pPr>
    <w:rPr>
      <w:rFonts w:ascii="Courier New" w:eastAsia="Courier New" w:hAnsi="Courier New" w:cs="Courier New"/>
      <w:b/>
      <w:bCs/>
      <w:i/>
      <w:iCs/>
      <w:sz w:val="10"/>
      <w:szCs w:val="10"/>
    </w:rPr>
  </w:style>
  <w:style w:type="paragraph" w:customStyle="1" w:styleId="11">
    <w:name w:val="Заголовок №1"/>
    <w:basedOn w:val="a"/>
    <w:link w:val="10"/>
    <w:rsid w:val="00ED756F"/>
    <w:pPr>
      <w:spacing w:after="120" w:line="190" w:lineRule="auto"/>
      <w:ind w:left="1120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0">
    <w:name w:val="Основной текст (3)"/>
    <w:basedOn w:val="a"/>
    <w:link w:val="3"/>
    <w:rsid w:val="00ED756F"/>
    <w:pPr>
      <w:spacing w:after="340"/>
      <w:ind w:left="112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2025-07-15T07:21:00Z</dcterms:created>
  <dcterms:modified xsi:type="dcterms:W3CDTF">2025-07-15T07:25:00Z</dcterms:modified>
</cp:coreProperties>
</file>